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94F" w:rsidRDefault="00BF3D22">
      <w:pPr>
        <w:ind w:firstLineChars="428" w:firstLine="899"/>
        <w:jc w:val="center"/>
        <w:rPr>
          <w:rFonts w:ascii="华文隶书" w:eastAsia="华文隶书" w:hAnsi="新宋体"/>
          <w:b/>
          <w:bCs/>
          <w:position w:val="42"/>
          <w:sz w:val="72"/>
          <w:szCs w:val="72"/>
        </w:rPr>
      </w:pPr>
      <w:r w:rsidRPr="00BF3D2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2" o:spid="_x0000_s1026" type="#_x0000_t75" alt="图片1" style="position:absolute;left:0;text-align:left;margin-left:9pt;margin-top:-7.8pt;width:69pt;height:66.75pt;z-index:1">
            <v:imagedata r:id="rId9" o:title=""/>
          </v:shape>
        </w:pict>
      </w:r>
      <w:r w:rsidR="00343060">
        <w:rPr>
          <w:rFonts w:ascii="楷体_GB2312" w:eastAsia="楷体_GB2312" w:hAnsi="新宋体" w:hint="eastAsia"/>
          <w:b/>
          <w:bCs/>
          <w:position w:val="42"/>
          <w:sz w:val="52"/>
          <w:szCs w:val="52"/>
        </w:rPr>
        <w:t>学校简介</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上海海洋大学前身是建于</w:t>
      </w:r>
      <w:r>
        <w:rPr>
          <w:color w:val="000000"/>
          <w:kern w:val="0"/>
          <w:sz w:val="22"/>
          <w:szCs w:val="22"/>
        </w:rPr>
        <w:t>1912</w:t>
      </w:r>
      <w:r>
        <w:rPr>
          <w:rFonts w:hAnsi="宋体" w:hint="eastAsia"/>
          <w:color w:val="000000"/>
          <w:kern w:val="0"/>
          <w:sz w:val="22"/>
          <w:szCs w:val="22"/>
        </w:rPr>
        <w:t>年的江苏省立水产学校，</w:t>
      </w:r>
      <w:r>
        <w:rPr>
          <w:color w:val="000000"/>
          <w:kern w:val="0"/>
          <w:sz w:val="22"/>
          <w:szCs w:val="22"/>
        </w:rPr>
        <w:t>1952</w:t>
      </w:r>
      <w:r>
        <w:rPr>
          <w:rFonts w:hAnsi="宋体" w:hint="eastAsia"/>
          <w:color w:val="000000"/>
          <w:kern w:val="0"/>
          <w:sz w:val="22"/>
          <w:szCs w:val="22"/>
        </w:rPr>
        <w:t>年成为国内第一所本科水产高校</w:t>
      </w:r>
      <w:r>
        <w:rPr>
          <w:color w:val="000000"/>
          <w:kern w:val="0"/>
          <w:sz w:val="22"/>
          <w:szCs w:val="22"/>
        </w:rPr>
        <w:t>——</w:t>
      </w:r>
      <w:r>
        <w:rPr>
          <w:rFonts w:hAnsi="宋体" w:hint="eastAsia"/>
          <w:color w:val="000000"/>
          <w:kern w:val="0"/>
          <w:sz w:val="22"/>
          <w:szCs w:val="22"/>
        </w:rPr>
        <w:t>上海水产学院，</w:t>
      </w:r>
      <w:r>
        <w:rPr>
          <w:color w:val="000000"/>
          <w:kern w:val="0"/>
          <w:sz w:val="22"/>
          <w:szCs w:val="22"/>
        </w:rPr>
        <w:t>1985</w:t>
      </w:r>
      <w:r>
        <w:rPr>
          <w:rFonts w:hAnsi="宋体" w:hint="eastAsia"/>
          <w:color w:val="000000"/>
          <w:kern w:val="0"/>
          <w:sz w:val="22"/>
          <w:szCs w:val="22"/>
        </w:rPr>
        <w:t>年更名为上海水产大学，</w:t>
      </w:r>
      <w:r>
        <w:rPr>
          <w:color w:val="000000"/>
          <w:kern w:val="0"/>
          <w:sz w:val="22"/>
          <w:szCs w:val="22"/>
        </w:rPr>
        <w:t>2008</w:t>
      </w:r>
      <w:r>
        <w:rPr>
          <w:rFonts w:hAnsi="宋体" w:hint="eastAsia"/>
          <w:color w:val="000000"/>
          <w:kern w:val="0"/>
          <w:sz w:val="22"/>
          <w:szCs w:val="22"/>
        </w:rPr>
        <w:t>年经教育部批准更名为上海海洋大学。学校原为农业部部属高校，</w:t>
      </w:r>
      <w:r>
        <w:rPr>
          <w:color w:val="000000"/>
          <w:kern w:val="0"/>
          <w:sz w:val="22"/>
          <w:szCs w:val="22"/>
        </w:rPr>
        <w:t>2000</w:t>
      </w:r>
      <w:r>
        <w:rPr>
          <w:rFonts w:hAnsi="宋体" w:hint="eastAsia"/>
          <w:color w:val="000000"/>
          <w:kern w:val="0"/>
          <w:sz w:val="22"/>
          <w:szCs w:val="22"/>
        </w:rPr>
        <w:t>年起由农业部划转地方，由中央和地方共建，以上海市管理为主。</w:t>
      </w:r>
      <w:r>
        <w:rPr>
          <w:color w:val="000000"/>
          <w:kern w:val="0"/>
          <w:sz w:val="22"/>
          <w:szCs w:val="22"/>
        </w:rPr>
        <w:t>2010</w:t>
      </w:r>
      <w:r>
        <w:rPr>
          <w:rFonts w:hAnsi="宋体" w:hint="eastAsia"/>
          <w:color w:val="000000"/>
          <w:kern w:val="0"/>
          <w:sz w:val="22"/>
          <w:szCs w:val="22"/>
        </w:rPr>
        <w:t>年上海市人民政府与国家海洋局签署协议共建上海海洋大学；</w:t>
      </w:r>
      <w:r>
        <w:rPr>
          <w:color w:val="000000"/>
          <w:kern w:val="0"/>
          <w:sz w:val="22"/>
          <w:szCs w:val="22"/>
        </w:rPr>
        <w:t>2011</w:t>
      </w:r>
      <w:r>
        <w:rPr>
          <w:rFonts w:hAnsi="宋体" w:hint="eastAsia"/>
          <w:color w:val="000000"/>
          <w:kern w:val="0"/>
          <w:sz w:val="22"/>
          <w:szCs w:val="22"/>
        </w:rPr>
        <w:t>年，上海市人民政府与国家农业部联合发文共建上海海洋大学。学校校训：勤朴忠实。</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学校目前有浦东新区沪城环路校区、杨浦区军工路校区、杨浦区民星路校区</w:t>
      </w:r>
      <w:r>
        <w:rPr>
          <w:color w:val="000000"/>
          <w:kern w:val="0"/>
          <w:sz w:val="22"/>
          <w:szCs w:val="22"/>
        </w:rPr>
        <w:t>3</w:t>
      </w:r>
      <w:r>
        <w:rPr>
          <w:rFonts w:hAnsi="宋体" w:hint="eastAsia"/>
          <w:color w:val="000000"/>
          <w:kern w:val="0"/>
          <w:sz w:val="22"/>
          <w:szCs w:val="22"/>
        </w:rPr>
        <w:t>个校区，根据上海高校布局结构调整规划，</w:t>
      </w:r>
      <w:r>
        <w:rPr>
          <w:color w:val="000000"/>
          <w:kern w:val="0"/>
          <w:sz w:val="22"/>
          <w:szCs w:val="22"/>
        </w:rPr>
        <w:t>2008</w:t>
      </w:r>
      <w:r>
        <w:rPr>
          <w:rFonts w:hAnsi="宋体" w:hint="eastAsia"/>
          <w:color w:val="000000"/>
          <w:kern w:val="0"/>
          <w:sz w:val="22"/>
          <w:szCs w:val="22"/>
        </w:rPr>
        <w:t>年整体搬迁至上海临港新城办学，主校区沪城环路校区占地约</w:t>
      </w:r>
      <w:r>
        <w:rPr>
          <w:color w:val="000000"/>
          <w:kern w:val="0"/>
          <w:sz w:val="22"/>
          <w:szCs w:val="22"/>
        </w:rPr>
        <w:t>1600</w:t>
      </w:r>
      <w:r>
        <w:rPr>
          <w:rFonts w:hAnsi="宋体" w:hint="eastAsia"/>
          <w:color w:val="000000"/>
          <w:kern w:val="0"/>
          <w:sz w:val="22"/>
          <w:szCs w:val="22"/>
        </w:rPr>
        <w:t>余亩，规划建设面积</w:t>
      </w:r>
      <w:r>
        <w:rPr>
          <w:color w:val="000000"/>
          <w:kern w:val="0"/>
          <w:sz w:val="22"/>
          <w:szCs w:val="22"/>
        </w:rPr>
        <w:t>58.6</w:t>
      </w:r>
      <w:r>
        <w:rPr>
          <w:rFonts w:hAnsi="宋体" w:hint="eastAsia"/>
          <w:color w:val="000000"/>
          <w:kern w:val="0"/>
          <w:sz w:val="22"/>
          <w:szCs w:val="22"/>
        </w:rPr>
        <w:t>万平方米。</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学校办学条件优良，教学实验室和专业实验室设施齐备。拥有国家远洋渔业工程技术研究中心、国家级海洋生物科学国际联合研究中心、国家级水产科学实验教学示范中心、国家级食品科学与工程实验教学示范中心、上海海洋国家大学科技园；水产种质资源发掘与利用、大洋渔业资源可持续开发等教育部重点实验室（省部共建），淡水水产种质资源与利用、水产品贮藏保鲜质量安全风险评估等农业部重点实验室，渔业动植物病源库、团头鲂遗传育种中心、鱼类营养与环境生态研究中心、中国渔业发展战略研究中心、淡水水产品加工技术研发分中心（上海）、冷库及制冷设备质量监督检验检测中心、大洋渔业资源环境观测试验站、远洋渔业培训中心等农业部中心平台。拥有</w:t>
      </w:r>
      <w:r>
        <w:rPr>
          <w:color w:val="000000"/>
          <w:kern w:val="0"/>
          <w:sz w:val="22"/>
          <w:szCs w:val="22"/>
        </w:rPr>
        <w:t>3</w:t>
      </w:r>
      <w:r>
        <w:rPr>
          <w:rFonts w:hAnsi="宋体" w:hint="eastAsia"/>
          <w:color w:val="000000"/>
          <w:kern w:val="0"/>
          <w:sz w:val="22"/>
          <w:szCs w:val="22"/>
        </w:rPr>
        <w:t>个上海工程技术研究中心、</w:t>
      </w:r>
      <w:r>
        <w:rPr>
          <w:color w:val="000000"/>
          <w:kern w:val="0"/>
          <w:sz w:val="22"/>
          <w:szCs w:val="22"/>
        </w:rPr>
        <w:t>5</w:t>
      </w:r>
      <w:r>
        <w:rPr>
          <w:rFonts w:hAnsi="宋体" w:hint="eastAsia"/>
          <w:color w:val="000000"/>
          <w:kern w:val="0"/>
          <w:sz w:val="22"/>
          <w:szCs w:val="22"/>
        </w:rPr>
        <w:t>个上海高校重点实验室、</w:t>
      </w:r>
      <w:r>
        <w:rPr>
          <w:color w:val="000000"/>
          <w:kern w:val="0"/>
          <w:sz w:val="22"/>
          <w:szCs w:val="22"/>
        </w:rPr>
        <w:t>1</w:t>
      </w:r>
      <w:r>
        <w:rPr>
          <w:rFonts w:hAnsi="宋体" w:hint="eastAsia"/>
          <w:color w:val="000000"/>
          <w:kern w:val="0"/>
          <w:sz w:val="22"/>
          <w:szCs w:val="22"/>
        </w:rPr>
        <w:t>个上海市高校工程研究中心、</w:t>
      </w:r>
      <w:r>
        <w:rPr>
          <w:color w:val="000000"/>
          <w:kern w:val="0"/>
          <w:sz w:val="22"/>
          <w:szCs w:val="22"/>
        </w:rPr>
        <w:t>1</w:t>
      </w:r>
      <w:r>
        <w:rPr>
          <w:rFonts w:hAnsi="宋体" w:hint="eastAsia"/>
          <w:color w:val="000000"/>
          <w:kern w:val="0"/>
          <w:sz w:val="22"/>
          <w:szCs w:val="22"/>
        </w:rPr>
        <w:t>个上海高校协同创新中心、</w:t>
      </w:r>
      <w:r>
        <w:rPr>
          <w:color w:val="000000"/>
          <w:kern w:val="0"/>
          <w:sz w:val="22"/>
          <w:szCs w:val="22"/>
        </w:rPr>
        <w:t>1</w:t>
      </w:r>
      <w:r>
        <w:rPr>
          <w:rFonts w:hAnsi="宋体" w:hint="eastAsia"/>
          <w:color w:val="000000"/>
          <w:kern w:val="0"/>
          <w:sz w:val="22"/>
          <w:szCs w:val="22"/>
        </w:rPr>
        <w:t>个上海高校知识服务平台、</w:t>
      </w:r>
      <w:r>
        <w:rPr>
          <w:color w:val="000000"/>
          <w:kern w:val="0"/>
          <w:sz w:val="22"/>
          <w:szCs w:val="22"/>
        </w:rPr>
        <w:t>1</w:t>
      </w:r>
      <w:r>
        <w:rPr>
          <w:rFonts w:hAnsi="宋体" w:hint="eastAsia"/>
          <w:color w:val="000000"/>
          <w:kern w:val="0"/>
          <w:sz w:val="22"/>
          <w:szCs w:val="22"/>
        </w:rPr>
        <w:t>个上海高校水产养殖</w:t>
      </w:r>
      <w:r>
        <w:rPr>
          <w:color w:val="000000"/>
          <w:kern w:val="0"/>
          <w:sz w:val="22"/>
          <w:szCs w:val="22"/>
        </w:rPr>
        <w:t>E-</w:t>
      </w:r>
      <w:r>
        <w:rPr>
          <w:rFonts w:hAnsi="宋体" w:hint="eastAsia"/>
          <w:color w:val="000000"/>
          <w:kern w:val="0"/>
          <w:sz w:val="22"/>
          <w:szCs w:val="22"/>
        </w:rPr>
        <w:t>研究院和</w:t>
      </w:r>
      <w:r>
        <w:rPr>
          <w:color w:val="000000"/>
          <w:kern w:val="0"/>
          <w:sz w:val="22"/>
          <w:szCs w:val="22"/>
        </w:rPr>
        <w:t>1</w:t>
      </w:r>
      <w:r>
        <w:rPr>
          <w:rFonts w:hAnsi="宋体" w:hint="eastAsia"/>
          <w:color w:val="000000"/>
          <w:kern w:val="0"/>
          <w:sz w:val="22"/>
          <w:szCs w:val="22"/>
        </w:rPr>
        <w:t>个上海社会调查研究中心等。建有国际海洋研究中心、中美（</w:t>
      </w:r>
      <w:r>
        <w:rPr>
          <w:color w:val="000000"/>
          <w:kern w:val="0"/>
          <w:sz w:val="22"/>
          <w:szCs w:val="22"/>
        </w:rPr>
        <w:t>SHOU</w:t>
      </w:r>
      <w:r>
        <w:rPr>
          <w:rFonts w:hAnsi="宋体" w:hint="eastAsia"/>
          <w:color w:val="000000"/>
          <w:kern w:val="0"/>
          <w:sz w:val="22"/>
          <w:szCs w:val="22"/>
        </w:rPr>
        <w:t>－</w:t>
      </w:r>
      <w:r>
        <w:rPr>
          <w:color w:val="000000"/>
          <w:kern w:val="0"/>
          <w:sz w:val="22"/>
          <w:szCs w:val="22"/>
        </w:rPr>
        <w:t>NOAA</w:t>
      </w:r>
      <w:r>
        <w:rPr>
          <w:rFonts w:hAnsi="宋体" w:hint="eastAsia"/>
          <w:color w:val="000000"/>
          <w:kern w:val="0"/>
          <w:sz w:val="22"/>
          <w:szCs w:val="22"/>
        </w:rPr>
        <w:t>）海洋遥感及渔业信息研究中心、淡水鱼加工利用研究室等一批国际合作平台，建有我国唯一一家拥有</w:t>
      </w:r>
      <w:r>
        <w:rPr>
          <w:color w:val="000000"/>
          <w:kern w:val="0"/>
          <w:sz w:val="22"/>
          <w:szCs w:val="22"/>
        </w:rPr>
        <w:t>CNAS</w:t>
      </w:r>
      <w:r>
        <w:rPr>
          <w:rFonts w:hAnsi="宋体" w:hint="eastAsia"/>
          <w:color w:val="000000"/>
          <w:kern w:val="0"/>
          <w:sz w:val="22"/>
          <w:szCs w:val="22"/>
        </w:rPr>
        <w:t>和</w:t>
      </w:r>
      <w:r>
        <w:rPr>
          <w:color w:val="000000"/>
          <w:kern w:val="0"/>
          <w:sz w:val="22"/>
          <w:szCs w:val="22"/>
        </w:rPr>
        <w:t>CMA</w:t>
      </w:r>
      <w:r>
        <w:rPr>
          <w:rFonts w:hAnsi="宋体" w:hint="eastAsia"/>
          <w:color w:val="000000"/>
          <w:kern w:val="0"/>
          <w:sz w:val="22"/>
          <w:szCs w:val="22"/>
        </w:rPr>
        <w:t>资质认定的船舶压载水实验室，洋山港海洋生态系统野外科学观测站、海洋测绘应用工程技术中心、食品安全研究中心等一批校级科研平台。学校在全国各地有</w:t>
      </w:r>
      <w:r>
        <w:rPr>
          <w:color w:val="000000"/>
          <w:kern w:val="0"/>
          <w:sz w:val="22"/>
          <w:szCs w:val="22"/>
        </w:rPr>
        <w:t>157</w:t>
      </w:r>
      <w:r>
        <w:rPr>
          <w:rFonts w:hAnsi="宋体" w:hint="eastAsia"/>
          <w:color w:val="000000"/>
          <w:kern w:val="0"/>
          <w:sz w:val="22"/>
          <w:szCs w:val="22"/>
        </w:rPr>
        <w:t>个教学实践基地，包括在上海市浦东新区、浙江省象山县的两个科研教学基地。</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学校建有上海海洋大学海洋科学研究院，下设数字海洋研究所、海洋药物系统及神经科学研究所、海洋药物与健康食品研究所、海洋政策与法律研究所，海洋渔业遥感</w:t>
      </w:r>
      <w:r>
        <w:rPr>
          <w:color w:val="000000"/>
          <w:kern w:val="0"/>
          <w:sz w:val="22"/>
          <w:szCs w:val="22"/>
        </w:rPr>
        <w:t>GIS</w:t>
      </w:r>
      <w:r>
        <w:rPr>
          <w:rFonts w:hAnsi="宋体" w:hint="eastAsia"/>
          <w:color w:val="000000"/>
          <w:kern w:val="0"/>
          <w:sz w:val="22"/>
          <w:szCs w:val="22"/>
        </w:rPr>
        <w:t>技术实验室、海洋生态系统与环境实验室、中美海洋遥感及渔业信息研究中心、海洋文化研究中心等研究机构。建有外国语言研究所、中国鱼文化研究所、鲸馆、水生生物科技馆、校史馆、三史馆、大学生校园文化展示馆，拥有国内外闻名的鱼类研究室、</w:t>
      </w:r>
      <w:r>
        <w:rPr>
          <w:rFonts w:hAnsi="宋体" w:hint="eastAsia"/>
          <w:color w:val="000000"/>
          <w:kern w:val="0"/>
          <w:sz w:val="22"/>
          <w:szCs w:val="22"/>
        </w:rPr>
        <w:lastRenderedPageBreak/>
        <w:t>标本室。拥有现代化的校园网络，建有服务我国水产行业的中国水产网。学校图书馆现有纸质图书约</w:t>
      </w:r>
      <w:r>
        <w:rPr>
          <w:color w:val="000000"/>
          <w:kern w:val="0"/>
          <w:sz w:val="22"/>
          <w:szCs w:val="22"/>
        </w:rPr>
        <w:t>132</w:t>
      </w:r>
      <w:r>
        <w:rPr>
          <w:rFonts w:hAnsi="宋体" w:hint="eastAsia"/>
          <w:color w:val="000000"/>
          <w:kern w:val="0"/>
          <w:sz w:val="22"/>
          <w:szCs w:val="22"/>
        </w:rPr>
        <w:t>万余册，电子图书约</w:t>
      </w:r>
      <w:r>
        <w:rPr>
          <w:color w:val="000000"/>
          <w:kern w:val="0"/>
          <w:sz w:val="22"/>
          <w:szCs w:val="22"/>
        </w:rPr>
        <w:t>88</w:t>
      </w:r>
      <w:r>
        <w:rPr>
          <w:rFonts w:hAnsi="宋体" w:hint="eastAsia"/>
          <w:color w:val="000000"/>
          <w:kern w:val="0"/>
          <w:sz w:val="22"/>
          <w:szCs w:val="22"/>
        </w:rPr>
        <w:t>万余册，数据库</w:t>
      </w:r>
      <w:r>
        <w:rPr>
          <w:color w:val="000000"/>
          <w:kern w:val="0"/>
          <w:sz w:val="22"/>
          <w:szCs w:val="22"/>
        </w:rPr>
        <w:t>40</w:t>
      </w:r>
      <w:r>
        <w:rPr>
          <w:rFonts w:hAnsi="宋体" w:hint="eastAsia"/>
          <w:color w:val="000000"/>
          <w:kern w:val="0"/>
          <w:sz w:val="22"/>
          <w:szCs w:val="22"/>
        </w:rPr>
        <w:t>余个，馆藏资源突出学校的海洋、水产、食品特色。由学校承办的《水产学报》、主办的《上海海洋大学学报》被列为中文核心期刊、中国科技核心期刊和中国科技论文统计源期刊，《水产学报》获</w:t>
      </w:r>
      <w:r>
        <w:rPr>
          <w:color w:val="000000"/>
          <w:kern w:val="0"/>
          <w:sz w:val="22"/>
          <w:szCs w:val="22"/>
        </w:rPr>
        <w:t xml:space="preserve"> “</w:t>
      </w:r>
      <w:r>
        <w:rPr>
          <w:rFonts w:hAnsi="宋体" w:hint="eastAsia"/>
          <w:color w:val="000000"/>
          <w:kern w:val="0"/>
          <w:sz w:val="22"/>
          <w:szCs w:val="22"/>
        </w:rPr>
        <w:t>百种中国杰出学术期刊</w:t>
      </w:r>
      <w:r>
        <w:rPr>
          <w:color w:val="000000"/>
          <w:kern w:val="0"/>
          <w:sz w:val="22"/>
          <w:szCs w:val="22"/>
        </w:rPr>
        <w:t>”</w:t>
      </w:r>
      <w:r>
        <w:rPr>
          <w:rFonts w:hAnsi="宋体" w:hint="eastAsia"/>
          <w:color w:val="000000"/>
          <w:kern w:val="0"/>
          <w:sz w:val="22"/>
          <w:szCs w:val="22"/>
        </w:rPr>
        <w:t>称号。学校是上海市水产学会、上海市食品学会、上海市渔业经济研究会和上海市延安精神研究会挂靠单位。</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学校教育体系完备，优势学科明显，研究成果显著。拥有研究生教育、普通本专科教育、继续教育及留学生教育。拥有</w:t>
      </w:r>
      <w:r>
        <w:rPr>
          <w:color w:val="000000"/>
          <w:kern w:val="0"/>
          <w:sz w:val="22"/>
          <w:szCs w:val="22"/>
        </w:rPr>
        <w:t>2</w:t>
      </w:r>
      <w:r>
        <w:rPr>
          <w:rFonts w:hAnsi="宋体" w:hint="eastAsia"/>
          <w:color w:val="000000"/>
          <w:kern w:val="0"/>
          <w:sz w:val="22"/>
          <w:szCs w:val="22"/>
        </w:rPr>
        <w:t>个博士后科研流动站、</w:t>
      </w:r>
      <w:r>
        <w:rPr>
          <w:color w:val="000000"/>
          <w:kern w:val="0"/>
          <w:sz w:val="22"/>
          <w:szCs w:val="22"/>
        </w:rPr>
        <w:t>3</w:t>
      </w:r>
      <w:r>
        <w:rPr>
          <w:rFonts w:hAnsi="宋体" w:hint="eastAsia"/>
          <w:color w:val="000000"/>
          <w:kern w:val="0"/>
          <w:sz w:val="22"/>
          <w:szCs w:val="22"/>
        </w:rPr>
        <w:t>个一级学科博士学位授权点、</w:t>
      </w:r>
      <w:r>
        <w:rPr>
          <w:color w:val="000000"/>
          <w:kern w:val="0"/>
          <w:sz w:val="22"/>
          <w:szCs w:val="22"/>
        </w:rPr>
        <w:t>10</w:t>
      </w:r>
      <w:r>
        <w:rPr>
          <w:rFonts w:hAnsi="宋体" w:hint="eastAsia"/>
          <w:color w:val="000000"/>
          <w:kern w:val="0"/>
          <w:sz w:val="22"/>
          <w:szCs w:val="22"/>
        </w:rPr>
        <w:t>个一级学科硕士学位授权点、</w:t>
      </w:r>
      <w:r>
        <w:rPr>
          <w:color w:val="000000"/>
          <w:kern w:val="0"/>
          <w:sz w:val="22"/>
          <w:szCs w:val="22"/>
        </w:rPr>
        <w:t>3</w:t>
      </w:r>
      <w:r>
        <w:rPr>
          <w:rFonts w:hAnsi="宋体" w:hint="eastAsia"/>
          <w:color w:val="000000"/>
          <w:kern w:val="0"/>
          <w:sz w:val="22"/>
          <w:szCs w:val="22"/>
        </w:rPr>
        <w:t>个研究生专业学位授权点涉及</w:t>
      </w:r>
      <w:r>
        <w:rPr>
          <w:color w:val="000000"/>
          <w:kern w:val="0"/>
          <w:sz w:val="22"/>
          <w:szCs w:val="22"/>
        </w:rPr>
        <w:t>8</w:t>
      </w:r>
      <w:r>
        <w:rPr>
          <w:rFonts w:hAnsi="宋体" w:hint="eastAsia"/>
          <w:color w:val="000000"/>
          <w:kern w:val="0"/>
          <w:sz w:val="22"/>
          <w:szCs w:val="22"/>
        </w:rPr>
        <w:t>个领域、</w:t>
      </w:r>
      <w:r>
        <w:rPr>
          <w:color w:val="000000"/>
          <w:kern w:val="0"/>
          <w:sz w:val="22"/>
          <w:szCs w:val="22"/>
        </w:rPr>
        <w:t>47</w:t>
      </w:r>
      <w:r>
        <w:rPr>
          <w:rFonts w:hAnsi="宋体" w:hint="eastAsia"/>
          <w:color w:val="000000"/>
          <w:kern w:val="0"/>
          <w:sz w:val="22"/>
          <w:szCs w:val="22"/>
        </w:rPr>
        <w:t>个本科专业及方向、</w:t>
      </w:r>
      <w:r>
        <w:rPr>
          <w:color w:val="000000"/>
          <w:kern w:val="0"/>
          <w:sz w:val="22"/>
          <w:szCs w:val="22"/>
        </w:rPr>
        <w:t>10</w:t>
      </w:r>
      <w:r>
        <w:rPr>
          <w:rFonts w:hAnsi="宋体" w:hint="eastAsia"/>
          <w:color w:val="000000"/>
          <w:kern w:val="0"/>
          <w:sz w:val="22"/>
          <w:szCs w:val="22"/>
        </w:rPr>
        <w:t>个高职专业。现有</w:t>
      </w:r>
      <w:r>
        <w:rPr>
          <w:color w:val="000000"/>
          <w:kern w:val="0"/>
          <w:sz w:val="22"/>
          <w:szCs w:val="22"/>
        </w:rPr>
        <w:t>1</w:t>
      </w:r>
      <w:r>
        <w:rPr>
          <w:rFonts w:hAnsi="宋体" w:hint="eastAsia"/>
          <w:color w:val="000000"/>
          <w:kern w:val="0"/>
          <w:sz w:val="22"/>
          <w:szCs w:val="22"/>
        </w:rPr>
        <w:t>个国家重点学科、</w:t>
      </w:r>
      <w:r>
        <w:rPr>
          <w:color w:val="000000"/>
          <w:kern w:val="0"/>
          <w:sz w:val="22"/>
          <w:szCs w:val="22"/>
        </w:rPr>
        <w:t>3</w:t>
      </w:r>
      <w:r>
        <w:rPr>
          <w:rFonts w:hAnsi="宋体" w:hint="eastAsia"/>
          <w:color w:val="000000"/>
          <w:kern w:val="0"/>
          <w:sz w:val="22"/>
          <w:szCs w:val="22"/>
        </w:rPr>
        <w:t>个上海高校一流学科、</w:t>
      </w:r>
      <w:r>
        <w:rPr>
          <w:color w:val="000000"/>
          <w:kern w:val="0"/>
          <w:sz w:val="22"/>
          <w:szCs w:val="22"/>
        </w:rPr>
        <w:t>12</w:t>
      </w:r>
      <w:r>
        <w:rPr>
          <w:rFonts w:hAnsi="宋体" w:hint="eastAsia"/>
          <w:color w:val="000000"/>
          <w:kern w:val="0"/>
          <w:sz w:val="22"/>
          <w:szCs w:val="22"/>
        </w:rPr>
        <w:t>个省部级重点学科，</w:t>
      </w:r>
      <w:r>
        <w:rPr>
          <w:color w:val="000000"/>
          <w:kern w:val="0"/>
          <w:sz w:val="22"/>
          <w:szCs w:val="22"/>
        </w:rPr>
        <w:t>5</w:t>
      </w:r>
      <w:r>
        <w:rPr>
          <w:rFonts w:hAnsi="宋体" w:hint="eastAsia"/>
          <w:color w:val="000000"/>
          <w:kern w:val="0"/>
          <w:sz w:val="22"/>
          <w:szCs w:val="22"/>
        </w:rPr>
        <w:t>个国家特色专业、</w:t>
      </w:r>
      <w:r>
        <w:rPr>
          <w:color w:val="000000"/>
          <w:kern w:val="0"/>
          <w:sz w:val="22"/>
          <w:szCs w:val="22"/>
        </w:rPr>
        <w:t>3</w:t>
      </w:r>
      <w:r>
        <w:rPr>
          <w:rFonts w:hAnsi="宋体" w:hint="eastAsia"/>
          <w:color w:val="000000"/>
          <w:kern w:val="0"/>
          <w:sz w:val="22"/>
          <w:szCs w:val="22"/>
        </w:rPr>
        <w:t>门国家精品课程、</w:t>
      </w:r>
      <w:r>
        <w:rPr>
          <w:color w:val="000000"/>
          <w:kern w:val="0"/>
          <w:sz w:val="22"/>
          <w:szCs w:val="22"/>
        </w:rPr>
        <w:t>20</w:t>
      </w:r>
      <w:r>
        <w:rPr>
          <w:rFonts w:hAnsi="宋体" w:hint="eastAsia"/>
          <w:color w:val="000000"/>
          <w:kern w:val="0"/>
          <w:sz w:val="22"/>
          <w:szCs w:val="22"/>
        </w:rPr>
        <w:t>门上海市精品课程、</w:t>
      </w:r>
      <w:r>
        <w:rPr>
          <w:color w:val="000000"/>
          <w:kern w:val="0"/>
          <w:sz w:val="22"/>
          <w:szCs w:val="22"/>
        </w:rPr>
        <w:t>2</w:t>
      </w:r>
      <w:r>
        <w:rPr>
          <w:rFonts w:hAnsi="宋体" w:hint="eastAsia"/>
          <w:color w:val="000000"/>
          <w:kern w:val="0"/>
          <w:sz w:val="22"/>
          <w:szCs w:val="22"/>
        </w:rPr>
        <w:t>门上海市体育与健康教育精品课程、</w:t>
      </w:r>
      <w:r>
        <w:rPr>
          <w:color w:val="000000"/>
          <w:kern w:val="0"/>
          <w:sz w:val="22"/>
          <w:szCs w:val="22"/>
        </w:rPr>
        <w:t>8</w:t>
      </w:r>
      <w:r>
        <w:rPr>
          <w:rFonts w:hAnsi="宋体" w:hint="eastAsia"/>
          <w:color w:val="000000"/>
          <w:kern w:val="0"/>
          <w:sz w:val="22"/>
          <w:szCs w:val="22"/>
        </w:rPr>
        <w:t>门上海市示范性全英语教学课程、</w:t>
      </w:r>
      <w:r>
        <w:rPr>
          <w:color w:val="000000"/>
          <w:kern w:val="0"/>
          <w:sz w:val="22"/>
          <w:szCs w:val="22"/>
        </w:rPr>
        <w:t>1</w:t>
      </w:r>
      <w:r>
        <w:rPr>
          <w:rFonts w:hAnsi="宋体" w:hint="eastAsia"/>
          <w:color w:val="000000"/>
          <w:kern w:val="0"/>
          <w:sz w:val="22"/>
          <w:szCs w:val="22"/>
        </w:rPr>
        <w:t>个国家级和</w:t>
      </w:r>
      <w:r>
        <w:rPr>
          <w:color w:val="000000"/>
          <w:kern w:val="0"/>
          <w:sz w:val="22"/>
          <w:szCs w:val="22"/>
        </w:rPr>
        <w:t>4</w:t>
      </w:r>
      <w:r>
        <w:rPr>
          <w:rFonts w:hAnsi="宋体" w:hint="eastAsia"/>
          <w:color w:val="000000"/>
          <w:kern w:val="0"/>
          <w:sz w:val="22"/>
          <w:szCs w:val="22"/>
        </w:rPr>
        <w:t>个市级教学团队、</w:t>
      </w:r>
      <w:r>
        <w:rPr>
          <w:color w:val="000000"/>
          <w:kern w:val="0"/>
          <w:sz w:val="22"/>
          <w:szCs w:val="22"/>
        </w:rPr>
        <w:t>2</w:t>
      </w:r>
      <w:r>
        <w:rPr>
          <w:rFonts w:hAnsi="宋体" w:hint="eastAsia"/>
          <w:color w:val="000000"/>
          <w:kern w:val="0"/>
          <w:sz w:val="22"/>
          <w:szCs w:val="22"/>
        </w:rPr>
        <w:t>个国家级实验教学示范中心，获</w:t>
      </w:r>
      <w:r>
        <w:rPr>
          <w:color w:val="000000"/>
          <w:kern w:val="0"/>
          <w:sz w:val="22"/>
          <w:szCs w:val="22"/>
        </w:rPr>
        <w:t>7</w:t>
      </w:r>
      <w:r>
        <w:rPr>
          <w:rFonts w:hAnsi="宋体" w:hint="eastAsia"/>
          <w:color w:val="000000"/>
          <w:kern w:val="0"/>
          <w:sz w:val="22"/>
          <w:szCs w:val="22"/>
        </w:rPr>
        <w:t>项一等奖、</w:t>
      </w:r>
      <w:r>
        <w:rPr>
          <w:color w:val="000000"/>
          <w:kern w:val="0"/>
          <w:sz w:val="22"/>
          <w:szCs w:val="22"/>
        </w:rPr>
        <w:t>14</w:t>
      </w:r>
      <w:r>
        <w:rPr>
          <w:rFonts w:hAnsi="宋体" w:hint="eastAsia"/>
          <w:color w:val="000000"/>
          <w:kern w:val="0"/>
          <w:sz w:val="22"/>
          <w:szCs w:val="22"/>
        </w:rPr>
        <w:t>项二等奖等上海市教学成果奖。</w:t>
      </w:r>
      <w:r>
        <w:rPr>
          <w:color w:val="000000"/>
          <w:kern w:val="0"/>
          <w:sz w:val="22"/>
          <w:szCs w:val="22"/>
        </w:rPr>
        <w:t>“</w:t>
      </w:r>
      <w:r>
        <w:rPr>
          <w:rFonts w:hAnsi="宋体" w:hint="eastAsia"/>
          <w:color w:val="000000"/>
          <w:kern w:val="0"/>
          <w:sz w:val="22"/>
          <w:szCs w:val="22"/>
        </w:rPr>
        <w:t>十二五</w:t>
      </w:r>
      <w:r>
        <w:rPr>
          <w:color w:val="000000"/>
          <w:kern w:val="0"/>
          <w:sz w:val="22"/>
          <w:szCs w:val="22"/>
        </w:rPr>
        <w:t>”</w:t>
      </w:r>
      <w:r>
        <w:rPr>
          <w:rFonts w:hAnsi="宋体" w:hint="eastAsia"/>
          <w:color w:val="000000"/>
          <w:kern w:val="0"/>
          <w:sz w:val="22"/>
          <w:szCs w:val="22"/>
        </w:rPr>
        <w:t>以来，学校在自然科学和人文哲社学科取得多项突破性的研究成果，在水产养殖、海洋渔业、水产品加工、食品安全、农产品低温物流、渔业经济管理等领域做出了重大贡献。获国家级科技进步奖</w:t>
      </w:r>
      <w:r>
        <w:rPr>
          <w:color w:val="000000"/>
          <w:kern w:val="0"/>
          <w:sz w:val="22"/>
          <w:szCs w:val="22"/>
        </w:rPr>
        <w:t>2</w:t>
      </w:r>
      <w:r>
        <w:rPr>
          <w:rFonts w:hAnsi="宋体" w:hint="eastAsia"/>
          <w:color w:val="000000"/>
          <w:kern w:val="0"/>
          <w:sz w:val="22"/>
          <w:szCs w:val="22"/>
        </w:rPr>
        <w:t>项、省部级奖</w:t>
      </w:r>
      <w:r>
        <w:rPr>
          <w:color w:val="000000"/>
          <w:kern w:val="0"/>
          <w:sz w:val="22"/>
          <w:szCs w:val="22"/>
        </w:rPr>
        <w:t>16</w:t>
      </w:r>
      <w:r>
        <w:rPr>
          <w:rFonts w:hAnsi="宋体" w:hint="eastAsia"/>
          <w:color w:val="000000"/>
          <w:kern w:val="0"/>
          <w:sz w:val="22"/>
          <w:szCs w:val="22"/>
        </w:rPr>
        <w:t>项、上海市决策咨询奖</w:t>
      </w:r>
      <w:r>
        <w:rPr>
          <w:color w:val="000000"/>
          <w:kern w:val="0"/>
          <w:sz w:val="22"/>
          <w:szCs w:val="22"/>
        </w:rPr>
        <w:t>6</w:t>
      </w:r>
      <w:r>
        <w:rPr>
          <w:rFonts w:hAnsi="宋体" w:hint="eastAsia"/>
          <w:color w:val="000000"/>
          <w:kern w:val="0"/>
          <w:sz w:val="22"/>
          <w:szCs w:val="22"/>
        </w:rPr>
        <w:t>项等。</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学校目前共有</w:t>
      </w:r>
      <w:r>
        <w:rPr>
          <w:color w:val="000000"/>
          <w:kern w:val="0"/>
          <w:sz w:val="22"/>
          <w:szCs w:val="22"/>
        </w:rPr>
        <w:t>12</w:t>
      </w:r>
      <w:r>
        <w:rPr>
          <w:rFonts w:hAnsi="宋体" w:hint="eastAsia"/>
          <w:color w:val="000000"/>
          <w:kern w:val="0"/>
          <w:sz w:val="22"/>
          <w:szCs w:val="22"/>
        </w:rPr>
        <w:t>个学院（部），全日制普通本专科生</w:t>
      </w:r>
      <w:r>
        <w:rPr>
          <w:color w:val="000000"/>
          <w:kern w:val="0"/>
          <w:sz w:val="22"/>
          <w:szCs w:val="22"/>
        </w:rPr>
        <w:t>12300</w:t>
      </w:r>
      <w:r>
        <w:rPr>
          <w:rFonts w:hAnsi="宋体" w:hint="eastAsia"/>
          <w:color w:val="000000"/>
          <w:kern w:val="0"/>
          <w:sz w:val="22"/>
          <w:szCs w:val="22"/>
        </w:rPr>
        <w:t>余人、研究生</w:t>
      </w:r>
      <w:r>
        <w:rPr>
          <w:color w:val="000000"/>
          <w:kern w:val="0"/>
          <w:sz w:val="22"/>
          <w:szCs w:val="22"/>
        </w:rPr>
        <w:t>3050</w:t>
      </w:r>
      <w:r>
        <w:rPr>
          <w:rFonts w:hAnsi="宋体" w:hint="eastAsia"/>
          <w:color w:val="000000"/>
          <w:kern w:val="0"/>
          <w:sz w:val="22"/>
          <w:szCs w:val="22"/>
        </w:rPr>
        <w:t>余人；教职工</w:t>
      </w:r>
      <w:r>
        <w:rPr>
          <w:color w:val="000000"/>
          <w:kern w:val="0"/>
          <w:sz w:val="22"/>
          <w:szCs w:val="22"/>
        </w:rPr>
        <w:t>1200</w:t>
      </w:r>
      <w:r>
        <w:rPr>
          <w:rFonts w:hAnsi="宋体" w:hint="eastAsia"/>
          <w:color w:val="000000"/>
          <w:kern w:val="0"/>
          <w:sz w:val="22"/>
          <w:szCs w:val="22"/>
        </w:rPr>
        <w:t>余名，其中教学科研人员近</w:t>
      </w:r>
      <w:r>
        <w:rPr>
          <w:color w:val="000000"/>
          <w:kern w:val="0"/>
          <w:sz w:val="22"/>
          <w:szCs w:val="22"/>
        </w:rPr>
        <w:t>900</w:t>
      </w:r>
      <w:r>
        <w:rPr>
          <w:rFonts w:hAnsi="宋体" w:hint="eastAsia"/>
          <w:color w:val="000000"/>
          <w:kern w:val="0"/>
          <w:sz w:val="22"/>
          <w:szCs w:val="22"/>
        </w:rPr>
        <w:t>名，具有高级专业技术职务</w:t>
      </w:r>
      <w:r>
        <w:rPr>
          <w:color w:val="000000"/>
          <w:kern w:val="0"/>
          <w:sz w:val="22"/>
          <w:szCs w:val="22"/>
        </w:rPr>
        <w:t>500</w:t>
      </w:r>
      <w:r>
        <w:rPr>
          <w:rFonts w:hAnsi="宋体" w:hint="eastAsia"/>
          <w:color w:val="000000"/>
          <w:kern w:val="0"/>
          <w:sz w:val="22"/>
          <w:szCs w:val="22"/>
        </w:rPr>
        <w:t>余名，博士生、硕士生导师</w:t>
      </w:r>
      <w:r>
        <w:rPr>
          <w:color w:val="000000"/>
          <w:kern w:val="0"/>
          <w:sz w:val="22"/>
          <w:szCs w:val="22"/>
        </w:rPr>
        <w:t>600</w:t>
      </w:r>
      <w:r>
        <w:rPr>
          <w:rFonts w:hAnsi="宋体" w:hint="eastAsia"/>
          <w:color w:val="000000"/>
          <w:kern w:val="0"/>
          <w:sz w:val="22"/>
          <w:szCs w:val="22"/>
        </w:rPr>
        <w:t>余名。学校拥有双聘院士</w:t>
      </w:r>
      <w:r>
        <w:rPr>
          <w:color w:val="000000"/>
          <w:kern w:val="0"/>
          <w:sz w:val="22"/>
          <w:szCs w:val="22"/>
        </w:rPr>
        <w:t>2</w:t>
      </w:r>
      <w:r>
        <w:rPr>
          <w:rFonts w:hAnsi="宋体" w:hint="eastAsia"/>
          <w:color w:val="000000"/>
          <w:kern w:val="0"/>
          <w:sz w:val="22"/>
          <w:szCs w:val="22"/>
        </w:rPr>
        <w:t>名、第一批</w:t>
      </w:r>
      <w:r>
        <w:rPr>
          <w:color w:val="000000"/>
          <w:kern w:val="0"/>
          <w:sz w:val="22"/>
          <w:szCs w:val="22"/>
        </w:rPr>
        <w:t>“</w:t>
      </w:r>
      <w:r>
        <w:rPr>
          <w:rFonts w:hAnsi="宋体" w:hint="eastAsia"/>
          <w:color w:val="000000"/>
          <w:kern w:val="0"/>
          <w:sz w:val="22"/>
          <w:szCs w:val="22"/>
        </w:rPr>
        <w:t>长江学者奖励计划</w:t>
      </w:r>
      <w:r>
        <w:rPr>
          <w:color w:val="000000"/>
          <w:kern w:val="0"/>
          <w:sz w:val="22"/>
          <w:szCs w:val="22"/>
        </w:rPr>
        <w:t>”</w:t>
      </w:r>
      <w:r>
        <w:rPr>
          <w:rFonts w:hAnsi="宋体" w:hint="eastAsia"/>
          <w:color w:val="000000"/>
          <w:kern w:val="0"/>
          <w:sz w:val="22"/>
          <w:szCs w:val="22"/>
        </w:rPr>
        <w:t>特聘教授</w:t>
      </w:r>
      <w:r>
        <w:rPr>
          <w:color w:val="000000"/>
          <w:kern w:val="0"/>
          <w:sz w:val="22"/>
          <w:szCs w:val="22"/>
        </w:rPr>
        <w:t>1</w:t>
      </w:r>
      <w:r>
        <w:rPr>
          <w:rFonts w:hAnsi="宋体" w:hint="eastAsia"/>
          <w:color w:val="000000"/>
          <w:kern w:val="0"/>
          <w:sz w:val="22"/>
          <w:szCs w:val="22"/>
        </w:rPr>
        <w:t>名、国家</w:t>
      </w:r>
      <w:r>
        <w:rPr>
          <w:color w:val="000000"/>
          <w:kern w:val="0"/>
          <w:sz w:val="22"/>
          <w:szCs w:val="22"/>
        </w:rPr>
        <w:t>“</w:t>
      </w:r>
      <w:r>
        <w:rPr>
          <w:rFonts w:hAnsi="宋体" w:hint="eastAsia"/>
          <w:color w:val="000000"/>
          <w:kern w:val="0"/>
          <w:sz w:val="22"/>
          <w:szCs w:val="22"/>
        </w:rPr>
        <w:t>千人计划</w:t>
      </w:r>
      <w:r>
        <w:rPr>
          <w:color w:val="000000"/>
          <w:kern w:val="0"/>
          <w:sz w:val="22"/>
          <w:szCs w:val="22"/>
        </w:rPr>
        <w:t>”3</w:t>
      </w:r>
      <w:r>
        <w:rPr>
          <w:rFonts w:hAnsi="宋体" w:hint="eastAsia"/>
          <w:color w:val="000000"/>
          <w:kern w:val="0"/>
          <w:sz w:val="22"/>
          <w:szCs w:val="22"/>
        </w:rPr>
        <w:t>名、国家</w:t>
      </w:r>
      <w:r>
        <w:rPr>
          <w:color w:val="000000"/>
          <w:kern w:val="0"/>
          <w:sz w:val="22"/>
          <w:szCs w:val="22"/>
        </w:rPr>
        <w:t>“</w:t>
      </w:r>
      <w:r>
        <w:rPr>
          <w:rFonts w:hAnsi="宋体" w:hint="eastAsia"/>
          <w:color w:val="000000"/>
          <w:kern w:val="0"/>
          <w:sz w:val="22"/>
          <w:szCs w:val="22"/>
        </w:rPr>
        <w:t>青年千人计划</w:t>
      </w:r>
      <w:r>
        <w:rPr>
          <w:color w:val="000000"/>
          <w:kern w:val="0"/>
          <w:sz w:val="22"/>
          <w:szCs w:val="22"/>
        </w:rPr>
        <w:t>”1</w:t>
      </w:r>
      <w:r>
        <w:rPr>
          <w:rFonts w:hAnsi="宋体" w:hint="eastAsia"/>
          <w:color w:val="000000"/>
          <w:kern w:val="0"/>
          <w:sz w:val="22"/>
          <w:szCs w:val="22"/>
        </w:rPr>
        <w:t>名、国家杰出青年科学基金获得者</w:t>
      </w:r>
      <w:r>
        <w:rPr>
          <w:color w:val="000000"/>
          <w:kern w:val="0"/>
          <w:sz w:val="22"/>
          <w:szCs w:val="22"/>
        </w:rPr>
        <w:t>1</w:t>
      </w:r>
      <w:r>
        <w:rPr>
          <w:rFonts w:hAnsi="宋体" w:hint="eastAsia"/>
          <w:color w:val="000000"/>
          <w:kern w:val="0"/>
          <w:sz w:val="22"/>
          <w:szCs w:val="22"/>
        </w:rPr>
        <w:t>名、百千万工程国家级人才</w:t>
      </w:r>
      <w:r>
        <w:rPr>
          <w:color w:val="000000"/>
          <w:kern w:val="0"/>
          <w:sz w:val="22"/>
          <w:szCs w:val="22"/>
        </w:rPr>
        <w:t>4</w:t>
      </w:r>
      <w:r>
        <w:rPr>
          <w:rFonts w:hAnsi="宋体" w:hint="eastAsia"/>
          <w:color w:val="000000"/>
          <w:kern w:val="0"/>
          <w:sz w:val="22"/>
          <w:szCs w:val="22"/>
        </w:rPr>
        <w:t>名、国务院学科评议组成员（第七届）</w:t>
      </w:r>
      <w:r>
        <w:rPr>
          <w:color w:val="000000"/>
          <w:kern w:val="0"/>
          <w:sz w:val="22"/>
          <w:szCs w:val="22"/>
        </w:rPr>
        <w:t>2</w:t>
      </w:r>
      <w:r>
        <w:rPr>
          <w:rFonts w:hAnsi="宋体" w:hint="eastAsia"/>
          <w:color w:val="000000"/>
          <w:kern w:val="0"/>
          <w:sz w:val="22"/>
          <w:szCs w:val="22"/>
        </w:rPr>
        <w:t>名、国务院政府特贴人员</w:t>
      </w:r>
      <w:r>
        <w:rPr>
          <w:color w:val="000000"/>
          <w:kern w:val="0"/>
          <w:sz w:val="22"/>
          <w:szCs w:val="22"/>
        </w:rPr>
        <w:t>11</w:t>
      </w:r>
      <w:r>
        <w:rPr>
          <w:rFonts w:hAnsi="宋体" w:hint="eastAsia"/>
          <w:color w:val="000000"/>
          <w:kern w:val="0"/>
          <w:sz w:val="22"/>
          <w:szCs w:val="22"/>
        </w:rPr>
        <w:t>名、科技部中青年科技创新领军人才</w:t>
      </w:r>
      <w:r>
        <w:rPr>
          <w:color w:val="000000"/>
          <w:kern w:val="0"/>
          <w:sz w:val="22"/>
          <w:szCs w:val="22"/>
        </w:rPr>
        <w:t>1</w:t>
      </w:r>
      <w:r>
        <w:rPr>
          <w:rFonts w:hAnsi="宋体" w:hint="eastAsia"/>
          <w:color w:val="000000"/>
          <w:kern w:val="0"/>
          <w:sz w:val="22"/>
          <w:szCs w:val="22"/>
        </w:rPr>
        <w:t>名、教育部新世纪人才</w:t>
      </w:r>
      <w:r>
        <w:rPr>
          <w:color w:val="000000"/>
          <w:kern w:val="0"/>
          <w:sz w:val="22"/>
          <w:szCs w:val="22"/>
        </w:rPr>
        <w:t>2</w:t>
      </w:r>
      <w:r>
        <w:rPr>
          <w:rFonts w:hAnsi="宋体" w:hint="eastAsia"/>
          <w:color w:val="000000"/>
          <w:kern w:val="0"/>
          <w:sz w:val="22"/>
          <w:szCs w:val="22"/>
        </w:rPr>
        <w:t>名、省级有突出贡献专家</w:t>
      </w:r>
      <w:r>
        <w:rPr>
          <w:color w:val="000000"/>
          <w:kern w:val="0"/>
          <w:sz w:val="22"/>
          <w:szCs w:val="22"/>
        </w:rPr>
        <w:t>2</w:t>
      </w:r>
      <w:r>
        <w:rPr>
          <w:rFonts w:hAnsi="宋体" w:hint="eastAsia"/>
          <w:color w:val="000000"/>
          <w:kern w:val="0"/>
          <w:sz w:val="22"/>
          <w:szCs w:val="22"/>
        </w:rPr>
        <w:t>名、上海</w:t>
      </w:r>
      <w:r>
        <w:rPr>
          <w:color w:val="000000"/>
          <w:kern w:val="0"/>
          <w:sz w:val="22"/>
          <w:szCs w:val="22"/>
        </w:rPr>
        <w:t>“</w:t>
      </w:r>
      <w:r>
        <w:rPr>
          <w:rFonts w:hAnsi="宋体" w:hint="eastAsia"/>
          <w:color w:val="000000"/>
          <w:kern w:val="0"/>
          <w:sz w:val="22"/>
          <w:szCs w:val="22"/>
        </w:rPr>
        <w:t>千人计划</w:t>
      </w:r>
      <w:r>
        <w:rPr>
          <w:color w:val="000000"/>
          <w:kern w:val="0"/>
          <w:sz w:val="22"/>
          <w:szCs w:val="22"/>
        </w:rPr>
        <w:t>”5</w:t>
      </w:r>
      <w:r>
        <w:rPr>
          <w:rFonts w:hAnsi="宋体" w:hint="eastAsia"/>
          <w:color w:val="000000"/>
          <w:kern w:val="0"/>
          <w:sz w:val="22"/>
          <w:szCs w:val="22"/>
        </w:rPr>
        <w:t>名、上海市领军人才</w:t>
      </w:r>
      <w:r>
        <w:rPr>
          <w:color w:val="000000"/>
          <w:kern w:val="0"/>
          <w:sz w:val="22"/>
          <w:szCs w:val="22"/>
        </w:rPr>
        <w:t>5</w:t>
      </w:r>
      <w:r>
        <w:rPr>
          <w:rFonts w:hAnsi="宋体" w:hint="eastAsia"/>
          <w:color w:val="000000"/>
          <w:kern w:val="0"/>
          <w:sz w:val="22"/>
          <w:szCs w:val="22"/>
        </w:rPr>
        <w:t>名、上海市优秀学科带头人</w:t>
      </w:r>
      <w:r>
        <w:rPr>
          <w:color w:val="000000"/>
          <w:kern w:val="0"/>
          <w:sz w:val="22"/>
          <w:szCs w:val="22"/>
        </w:rPr>
        <w:t>6</w:t>
      </w:r>
      <w:r>
        <w:rPr>
          <w:rFonts w:hAnsi="宋体" w:hint="eastAsia"/>
          <w:color w:val="000000"/>
          <w:kern w:val="0"/>
          <w:sz w:val="22"/>
          <w:szCs w:val="22"/>
        </w:rPr>
        <w:t>名、上海市优秀技术带头人</w:t>
      </w:r>
      <w:r>
        <w:rPr>
          <w:color w:val="000000"/>
          <w:kern w:val="0"/>
          <w:sz w:val="22"/>
          <w:szCs w:val="22"/>
        </w:rPr>
        <w:t>1</w:t>
      </w:r>
      <w:r>
        <w:rPr>
          <w:rFonts w:hAnsi="宋体" w:hint="eastAsia"/>
          <w:color w:val="000000"/>
          <w:kern w:val="0"/>
          <w:sz w:val="22"/>
          <w:szCs w:val="22"/>
        </w:rPr>
        <w:t>名、省市级教学名师</w:t>
      </w:r>
      <w:r>
        <w:rPr>
          <w:color w:val="000000"/>
          <w:kern w:val="0"/>
          <w:sz w:val="22"/>
          <w:szCs w:val="22"/>
        </w:rPr>
        <w:t>3</w:t>
      </w:r>
      <w:r>
        <w:rPr>
          <w:rFonts w:hAnsi="宋体" w:hint="eastAsia"/>
          <w:color w:val="000000"/>
          <w:kern w:val="0"/>
          <w:sz w:val="22"/>
          <w:szCs w:val="22"/>
        </w:rPr>
        <w:t>名、</w:t>
      </w:r>
      <w:r>
        <w:rPr>
          <w:color w:val="000000"/>
          <w:kern w:val="0"/>
          <w:sz w:val="22"/>
          <w:szCs w:val="22"/>
        </w:rPr>
        <w:t>“</w:t>
      </w:r>
      <w:r>
        <w:rPr>
          <w:rFonts w:hAnsi="宋体" w:hint="eastAsia"/>
          <w:color w:val="000000"/>
          <w:kern w:val="0"/>
          <w:sz w:val="22"/>
          <w:szCs w:val="22"/>
        </w:rPr>
        <w:t>百千万人才工程</w:t>
      </w:r>
      <w:r>
        <w:rPr>
          <w:color w:val="000000"/>
          <w:kern w:val="0"/>
          <w:sz w:val="22"/>
          <w:szCs w:val="22"/>
        </w:rPr>
        <w:t>”</w:t>
      </w:r>
      <w:r>
        <w:rPr>
          <w:rFonts w:hAnsi="宋体" w:hint="eastAsia"/>
          <w:color w:val="000000"/>
          <w:kern w:val="0"/>
          <w:sz w:val="22"/>
          <w:szCs w:val="22"/>
        </w:rPr>
        <w:t>（省级）</w:t>
      </w:r>
      <w:r>
        <w:rPr>
          <w:color w:val="000000"/>
          <w:kern w:val="0"/>
          <w:sz w:val="22"/>
          <w:szCs w:val="22"/>
        </w:rPr>
        <w:t>2</w:t>
      </w:r>
      <w:r>
        <w:rPr>
          <w:rFonts w:hAnsi="宋体" w:hint="eastAsia"/>
          <w:color w:val="000000"/>
          <w:kern w:val="0"/>
          <w:sz w:val="22"/>
          <w:szCs w:val="22"/>
        </w:rPr>
        <w:t>名、一级学会会长</w:t>
      </w:r>
      <w:r>
        <w:rPr>
          <w:color w:val="000000"/>
          <w:kern w:val="0"/>
          <w:sz w:val="22"/>
          <w:szCs w:val="22"/>
        </w:rPr>
        <w:t>3</w:t>
      </w:r>
      <w:r>
        <w:rPr>
          <w:rFonts w:hAnsi="宋体" w:hint="eastAsia"/>
          <w:color w:val="000000"/>
          <w:kern w:val="0"/>
          <w:sz w:val="22"/>
          <w:szCs w:val="22"/>
        </w:rPr>
        <w:t>名等，拥有上海市东方学者</w:t>
      </w:r>
      <w:r>
        <w:rPr>
          <w:color w:val="000000"/>
          <w:kern w:val="0"/>
          <w:sz w:val="22"/>
          <w:szCs w:val="22"/>
        </w:rPr>
        <w:t>18</w:t>
      </w:r>
      <w:r>
        <w:rPr>
          <w:rFonts w:hAnsi="宋体" w:hint="eastAsia"/>
          <w:color w:val="000000"/>
          <w:kern w:val="0"/>
          <w:sz w:val="22"/>
          <w:szCs w:val="22"/>
        </w:rPr>
        <w:t>名、青年东方学者</w:t>
      </w:r>
      <w:r>
        <w:rPr>
          <w:color w:val="000000"/>
          <w:kern w:val="0"/>
          <w:sz w:val="22"/>
          <w:szCs w:val="22"/>
        </w:rPr>
        <w:t>2</w:t>
      </w:r>
      <w:r>
        <w:rPr>
          <w:rFonts w:hAnsi="宋体" w:hint="eastAsia"/>
          <w:color w:val="000000"/>
          <w:kern w:val="0"/>
          <w:sz w:val="22"/>
          <w:szCs w:val="22"/>
        </w:rPr>
        <w:t>名、上海曙光学者</w:t>
      </w:r>
      <w:r>
        <w:rPr>
          <w:color w:val="000000"/>
          <w:kern w:val="0"/>
          <w:sz w:val="22"/>
          <w:szCs w:val="22"/>
        </w:rPr>
        <w:t>15</w:t>
      </w:r>
      <w:r>
        <w:rPr>
          <w:rFonts w:hAnsi="宋体" w:hint="eastAsia"/>
          <w:color w:val="000000"/>
          <w:kern w:val="0"/>
          <w:sz w:val="22"/>
          <w:szCs w:val="22"/>
        </w:rPr>
        <w:t>名、上海浦江计划</w:t>
      </w:r>
      <w:r>
        <w:rPr>
          <w:color w:val="000000"/>
          <w:kern w:val="0"/>
          <w:sz w:val="22"/>
          <w:szCs w:val="22"/>
        </w:rPr>
        <w:t>19</w:t>
      </w:r>
      <w:r>
        <w:rPr>
          <w:rFonts w:hAnsi="宋体" w:hint="eastAsia"/>
          <w:color w:val="000000"/>
          <w:kern w:val="0"/>
          <w:sz w:val="22"/>
          <w:szCs w:val="22"/>
        </w:rPr>
        <w:t>名、上海科技启明星</w:t>
      </w:r>
      <w:r>
        <w:rPr>
          <w:color w:val="000000"/>
          <w:kern w:val="0"/>
          <w:sz w:val="22"/>
          <w:szCs w:val="22"/>
        </w:rPr>
        <w:t>10</w:t>
      </w:r>
      <w:r>
        <w:rPr>
          <w:rFonts w:hAnsi="宋体" w:hint="eastAsia"/>
          <w:color w:val="000000"/>
          <w:kern w:val="0"/>
          <w:sz w:val="22"/>
          <w:szCs w:val="22"/>
        </w:rPr>
        <w:t>名、阳光学者</w:t>
      </w:r>
      <w:r>
        <w:rPr>
          <w:color w:val="000000"/>
          <w:kern w:val="0"/>
          <w:sz w:val="22"/>
          <w:szCs w:val="22"/>
        </w:rPr>
        <w:t>6</w:t>
      </w:r>
      <w:r>
        <w:rPr>
          <w:rFonts w:hAnsi="宋体" w:hint="eastAsia"/>
          <w:color w:val="000000"/>
          <w:kern w:val="0"/>
          <w:sz w:val="22"/>
          <w:szCs w:val="22"/>
        </w:rPr>
        <w:t>名、晨光计划</w:t>
      </w:r>
      <w:r>
        <w:rPr>
          <w:color w:val="000000"/>
          <w:kern w:val="0"/>
          <w:sz w:val="22"/>
          <w:szCs w:val="22"/>
        </w:rPr>
        <w:t>7</w:t>
      </w:r>
      <w:r>
        <w:rPr>
          <w:rFonts w:hAnsi="宋体" w:hint="eastAsia"/>
          <w:color w:val="000000"/>
          <w:kern w:val="0"/>
          <w:sz w:val="22"/>
          <w:szCs w:val="22"/>
        </w:rPr>
        <w:t>名等为骨干的师资队伍。</w:t>
      </w:r>
    </w:p>
    <w:p w:rsidR="005B594F" w:rsidRDefault="00343060">
      <w:pPr>
        <w:widowControl/>
        <w:shd w:val="clear" w:color="auto" w:fill="FFFFFF"/>
        <w:spacing w:line="420" w:lineRule="exact"/>
        <w:ind w:firstLine="480"/>
        <w:jc w:val="left"/>
        <w:rPr>
          <w:color w:val="000000"/>
          <w:kern w:val="0"/>
          <w:sz w:val="22"/>
          <w:szCs w:val="22"/>
        </w:rPr>
      </w:pPr>
      <w:r>
        <w:rPr>
          <w:rFonts w:hint="eastAsia"/>
          <w:color w:val="000000"/>
          <w:kern w:val="0"/>
          <w:sz w:val="22"/>
          <w:szCs w:val="22"/>
        </w:rPr>
        <w:t>学校高度重视学生思想政治教育工作，学校心理健康咨询中心连续二轮被授牌为上海高校心理健康教育与咨询示范中心，</w:t>
      </w:r>
      <w:r>
        <w:rPr>
          <w:color w:val="000000"/>
          <w:kern w:val="0"/>
          <w:sz w:val="22"/>
          <w:szCs w:val="22"/>
        </w:rPr>
        <w:t>2007</w:t>
      </w:r>
      <w:r>
        <w:rPr>
          <w:rFonts w:hint="eastAsia"/>
          <w:color w:val="000000"/>
          <w:kern w:val="0"/>
          <w:sz w:val="22"/>
          <w:szCs w:val="22"/>
        </w:rPr>
        <w:t>年被中国心理协会大学生心理委员会评为先进单位，同时也是上海高校心理咨询协会秘书处单位。作为上海高校首批易班试点单位，学校易班先后获得全国高校校园文化建设优秀成果特等奖、上海市教育改革实验奖一等奖、第四和五届全国高校“百佳网站”和“最佳思政创新奖”、最佳文明网络社区奖。</w:t>
      </w:r>
      <w:r>
        <w:rPr>
          <w:rFonts w:hint="eastAsia"/>
          <w:color w:val="000000"/>
          <w:kern w:val="0"/>
          <w:sz w:val="22"/>
          <w:szCs w:val="22"/>
        </w:rPr>
        <w:lastRenderedPageBreak/>
        <w:t>学校高度重视就业创业教育，是上海高校毕业生就业工作创新基地之一，荣获“</w:t>
      </w:r>
      <w:r>
        <w:rPr>
          <w:color w:val="000000"/>
          <w:kern w:val="0"/>
          <w:sz w:val="22"/>
          <w:szCs w:val="22"/>
        </w:rPr>
        <w:t>2014</w:t>
      </w:r>
      <w:r>
        <w:rPr>
          <w:rFonts w:hint="eastAsia"/>
          <w:color w:val="000000"/>
          <w:kern w:val="0"/>
          <w:sz w:val="22"/>
          <w:szCs w:val="22"/>
        </w:rPr>
        <w:t>年度全国毕业生就业典型经验高校”称号。</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学校与美国、日本、俄罗斯、澳大利亚、韩国等国家和台湾、香港地区的大学和国际组织有着密切的交流与合作，与</w:t>
      </w:r>
      <w:r>
        <w:rPr>
          <w:color w:val="000000"/>
          <w:kern w:val="0"/>
          <w:sz w:val="22"/>
          <w:szCs w:val="22"/>
        </w:rPr>
        <w:t>23</w:t>
      </w:r>
      <w:r>
        <w:rPr>
          <w:rFonts w:hAnsi="宋体" w:hint="eastAsia"/>
          <w:color w:val="000000"/>
          <w:kern w:val="0"/>
          <w:sz w:val="22"/>
          <w:szCs w:val="22"/>
        </w:rPr>
        <w:t>个国家的</w:t>
      </w:r>
      <w:r>
        <w:rPr>
          <w:color w:val="000000"/>
          <w:kern w:val="0"/>
          <w:sz w:val="22"/>
          <w:szCs w:val="22"/>
        </w:rPr>
        <w:t>79</w:t>
      </w:r>
      <w:r>
        <w:rPr>
          <w:rFonts w:hAnsi="宋体" w:hint="eastAsia"/>
          <w:color w:val="000000"/>
          <w:kern w:val="0"/>
          <w:sz w:val="22"/>
          <w:szCs w:val="22"/>
        </w:rPr>
        <w:t>个学校或科研机构签署合作协议。与境外多所大学互派留学生，目前学校各类留学生人数共计</w:t>
      </w:r>
      <w:r>
        <w:rPr>
          <w:color w:val="000000"/>
          <w:kern w:val="0"/>
          <w:sz w:val="22"/>
          <w:szCs w:val="22"/>
        </w:rPr>
        <w:t>126</w:t>
      </w:r>
      <w:r>
        <w:rPr>
          <w:rFonts w:hAnsi="宋体" w:hint="eastAsia"/>
          <w:color w:val="000000"/>
          <w:kern w:val="0"/>
          <w:sz w:val="22"/>
          <w:szCs w:val="22"/>
        </w:rPr>
        <w:t>人，分别来自</w:t>
      </w:r>
      <w:r>
        <w:rPr>
          <w:color w:val="000000"/>
          <w:kern w:val="0"/>
          <w:sz w:val="22"/>
          <w:szCs w:val="22"/>
        </w:rPr>
        <w:t>20</w:t>
      </w:r>
      <w:r>
        <w:rPr>
          <w:rFonts w:hAnsi="宋体" w:hint="eastAsia"/>
          <w:color w:val="000000"/>
          <w:kern w:val="0"/>
          <w:sz w:val="22"/>
          <w:szCs w:val="22"/>
        </w:rPr>
        <w:t>个国家。学校长期参与中美海洋生物资源合作计划，与联合国粮农组织、亚洲水产学会、国际水生生物资源管理中心等建立了长期友好合作关系。</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新时期的学校办学目标：到</w:t>
      </w:r>
      <w:r>
        <w:rPr>
          <w:color w:val="000000"/>
          <w:kern w:val="0"/>
          <w:sz w:val="22"/>
          <w:szCs w:val="22"/>
        </w:rPr>
        <w:t>2020</w:t>
      </w:r>
      <w:r>
        <w:rPr>
          <w:rFonts w:hAnsi="宋体" w:hint="eastAsia"/>
          <w:color w:val="000000"/>
          <w:kern w:val="0"/>
          <w:sz w:val="22"/>
          <w:szCs w:val="22"/>
        </w:rPr>
        <w:t>年，把学校建设成为一所国际知名的海洋、水产、食品等学科优势明显，理、工、农、经、文、管、法等多学科协调发展，培养具有国际视野的创新型复合人才，教学科研并重，国际化、开放型的高水平特色大学。</w:t>
      </w:r>
    </w:p>
    <w:p w:rsidR="005B594F" w:rsidRDefault="00343060">
      <w:pPr>
        <w:widowControl/>
        <w:shd w:val="clear" w:color="auto" w:fill="FFFFFF"/>
        <w:spacing w:line="420" w:lineRule="exact"/>
        <w:ind w:firstLine="480"/>
        <w:jc w:val="left"/>
        <w:rPr>
          <w:color w:val="000000"/>
          <w:kern w:val="0"/>
          <w:sz w:val="22"/>
          <w:szCs w:val="22"/>
        </w:rPr>
      </w:pPr>
      <w:r>
        <w:rPr>
          <w:rFonts w:hAnsi="宋体" w:hint="eastAsia"/>
          <w:color w:val="000000"/>
          <w:kern w:val="0"/>
          <w:sz w:val="22"/>
          <w:szCs w:val="22"/>
        </w:rPr>
        <w:t>我们以开放的心态热忱与真挚地欢迎广大海内外人才加盟我校，共同发展！</w:t>
      </w:r>
    </w:p>
    <w:p w:rsidR="005B594F" w:rsidRDefault="00343060">
      <w:pPr>
        <w:jc w:val="center"/>
        <w:rPr>
          <w:b/>
          <w:position w:val="16"/>
          <w:sz w:val="28"/>
          <w:szCs w:val="28"/>
        </w:rPr>
      </w:pPr>
      <w:r>
        <w:rPr>
          <w:rFonts w:ascii="楷体" w:eastAsia="楷体" w:hAnsi="楷体" w:cs="Arial"/>
          <w:color w:val="000000"/>
          <w:kern w:val="0"/>
          <w:sz w:val="22"/>
          <w:szCs w:val="22"/>
        </w:rPr>
        <w:br w:type="page"/>
      </w:r>
      <w:r w:rsidR="009E6F53">
        <w:lastRenderedPageBreak/>
        <w:pict>
          <v:shape id="_x0000_i1025" type="#_x0000_t75" style="width:92.4pt;height:25.2pt">
            <v:imagedata r:id="rId10" o:title=""/>
          </v:shape>
        </w:pict>
      </w:r>
      <w:r>
        <w:rPr>
          <w:b/>
          <w:position w:val="16"/>
          <w:sz w:val="28"/>
          <w:szCs w:val="28"/>
        </w:rPr>
        <w:t>2016</w:t>
      </w:r>
      <w:r>
        <w:rPr>
          <w:rFonts w:hAnsi="宋体" w:hint="eastAsia"/>
          <w:b/>
          <w:position w:val="16"/>
          <w:sz w:val="28"/>
          <w:szCs w:val="28"/>
        </w:rPr>
        <w:t>年人才引进与岗位招聘计划（第</w:t>
      </w:r>
      <w:r>
        <w:rPr>
          <w:rFonts w:hAnsi="宋体"/>
          <w:b/>
          <w:position w:val="16"/>
          <w:sz w:val="28"/>
          <w:szCs w:val="28"/>
        </w:rPr>
        <w:t>1</w:t>
      </w:r>
      <w:r>
        <w:rPr>
          <w:rFonts w:hAnsi="宋体" w:hint="eastAsia"/>
          <w:b/>
          <w:position w:val="16"/>
          <w:sz w:val="28"/>
          <w:szCs w:val="28"/>
        </w:rPr>
        <w:t>批）</w:t>
      </w:r>
    </w:p>
    <w:p w:rsidR="005B594F" w:rsidRDefault="005B594F">
      <w:pPr>
        <w:jc w:val="center"/>
        <w:rPr>
          <w:b/>
          <w:position w:val="16"/>
          <w:sz w:val="28"/>
          <w:szCs w:val="28"/>
        </w:rPr>
      </w:pPr>
    </w:p>
    <w:p w:rsidR="005B594F" w:rsidRDefault="00343060">
      <w:pPr>
        <w:rPr>
          <w:b/>
          <w:sz w:val="28"/>
          <w:szCs w:val="28"/>
        </w:rPr>
      </w:pPr>
      <w:r>
        <w:rPr>
          <w:rFonts w:hAnsi="宋体" w:hint="eastAsia"/>
          <w:b/>
          <w:sz w:val="28"/>
          <w:szCs w:val="28"/>
        </w:rPr>
        <w:t>一、高层次人才引进计划：</w:t>
      </w:r>
    </w:p>
    <w:p w:rsidR="005B594F" w:rsidRDefault="005B594F"/>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907"/>
        </w:trPr>
        <w:tc>
          <w:tcPr>
            <w:tcW w:w="540" w:type="dxa"/>
            <w:vMerge w:val="restart"/>
            <w:tcBorders>
              <w:top w:val="single" w:sz="4" w:space="0" w:color="auto"/>
              <w:left w:val="single" w:sz="4" w:space="0" w:color="auto"/>
              <w:right w:val="single" w:sz="4" w:space="0" w:color="auto"/>
            </w:tcBorders>
            <w:vAlign w:val="center"/>
          </w:tcPr>
          <w:p w:rsidR="005B594F" w:rsidRDefault="00343060">
            <w:pPr>
              <w:jc w:val="center"/>
              <w:rPr>
                <w:b/>
                <w:bCs/>
                <w:kern w:val="0"/>
                <w:sz w:val="22"/>
                <w:szCs w:val="22"/>
              </w:rPr>
            </w:pPr>
            <w:r>
              <w:rPr>
                <w:rFonts w:hAnsi="宋体" w:hint="eastAsia"/>
                <w:b/>
                <w:bCs/>
                <w:kern w:val="0"/>
                <w:sz w:val="22"/>
                <w:szCs w:val="22"/>
              </w:rPr>
              <w:t>水产与</w:t>
            </w:r>
          </w:p>
          <w:p w:rsidR="005B594F" w:rsidRDefault="00343060">
            <w:pPr>
              <w:jc w:val="center"/>
              <w:rPr>
                <w:b/>
                <w:bCs/>
                <w:kern w:val="0"/>
                <w:sz w:val="22"/>
                <w:szCs w:val="22"/>
              </w:rPr>
            </w:pPr>
            <w:r>
              <w:rPr>
                <w:rFonts w:hAnsi="宋体" w:hint="eastAsia"/>
                <w:b/>
                <w:bCs/>
                <w:kern w:val="0"/>
                <w:sz w:val="22"/>
                <w:szCs w:val="22"/>
              </w:rPr>
              <w:t>生命学院院</w:t>
            </w:r>
          </w:p>
        </w:tc>
        <w:tc>
          <w:tcPr>
            <w:tcW w:w="1163" w:type="dxa"/>
            <w:vMerge w:val="restart"/>
            <w:tcBorders>
              <w:top w:val="single" w:sz="4" w:space="0" w:color="auto"/>
              <w:left w:val="nil"/>
              <w:right w:val="single" w:sz="4" w:space="0" w:color="auto"/>
            </w:tcBorders>
            <w:vAlign w:val="center"/>
          </w:tcPr>
          <w:p w:rsidR="005B594F" w:rsidRDefault="00343060">
            <w:pPr>
              <w:widowControl/>
              <w:jc w:val="center"/>
              <w:textAlignment w:val="center"/>
              <w:rPr>
                <w:sz w:val="20"/>
                <w:szCs w:val="20"/>
              </w:rPr>
            </w:pPr>
            <w:r>
              <w:rPr>
                <w:rFonts w:hAnsi="宋体" w:hint="eastAsia"/>
                <w:color w:val="000000"/>
                <w:kern w:val="0"/>
                <w:sz w:val="20"/>
                <w:szCs w:val="20"/>
              </w:rPr>
              <w:t>水产学</w:t>
            </w:r>
          </w:p>
        </w:tc>
        <w:tc>
          <w:tcPr>
            <w:tcW w:w="1319" w:type="dxa"/>
            <w:vMerge w:val="restart"/>
            <w:tcBorders>
              <w:top w:val="single" w:sz="4" w:space="0" w:color="auto"/>
              <w:left w:val="nil"/>
              <w:right w:val="single" w:sz="4" w:space="0" w:color="auto"/>
            </w:tcBorders>
            <w:vAlign w:val="center"/>
          </w:tcPr>
          <w:p w:rsidR="005B594F" w:rsidRDefault="00343060">
            <w:pPr>
              <w:widowControl/>
              <w:jc w:val="center"/>
              <w:textAlignment w:val="center"/>
              <w:rPr>
                <w:color w:val="000000"/>
                <w:sz w:val="20"/>
                <w:szCs w:val="20"/>
              </w:rPr>
            </w:pPr>
            <w:r>
              <w:rPr>
                <w:rFonts w:hAnsi="宋体" w:hint="eastAsia"/>
                <w:color w:val="000000"/>
                <w:kern w:val="0"/>
                <w:sz w:val="20"/>
                <w:szCs w:val="20"/>
              </w:rPr>
              <w:t>水产养殖学</w:t>
            </w:r>
          </w:p>
        </w:tc>
        <w:tc>
          <w:tcPr>
            <w:tcW w:w="720" w:type="dxa"/>
            <w:vMerge w:val="restart"/>
            <w:tcBorders>
              <w:top w:val="single" w:sz="4" w:space="0" w:color="auto"/>
              <w:left w:val="nil"/>
              <w:right w:val="single" w:sz="4" w:space="0" w:color="auto"/>
            </w:tcBorders>
            <w:vAlign w:val="center"/>
          </w:tcPr>
          <w:p w:rsidR="005B594F" w:rsidRDefault="00343060">
            <w:pPr>
              <w:widowControl/>
              <w:jc w:val="center"/>
              <w:textAlignment w:val="center"/>
              <w:rPr>
                <w:color w:val="000000"/>
                <w:sz w:val="20"/>
                <w:szCs w:val="20"/>
              </w:rPr>
            </w:pPr>
            <w:r>
              <w:rPr>
                <w:rFonts w:hAnsi="宋体" w:hint="eastAsia"/>
                <w:color w:val="000000"/>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sz w:val="20"/>
                <w:szCs w:val="20"/>
              </w:rPr>
            </w:pPr>
            <w:r>
              <w:rPr>
                <w:rFonts w:hAnsi="宋体" w:hint="eastAsia"/>
                <w:color w:val="000000"/>
                <w:kern w:val="0"/>
                <w:sz w:val="20"/>
                <w:szCs w:val="20"/>
              </w:rPr>
              <w:t>国家级、省部级人才计划获得者，或国家重大项目负责人</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sz w:val="20"/>
                <w:szCs w:val="20"/>
              </w:rPr>
            </w:pPr>
            <w:r>
              <w:rPr>
                <w:rFonts w:hAnsi="宋体" w:hint="eastAsia"/>
                <w:color w:val="000000"/>
                <w:kern w:val="0"/>
                <w:sz w:val="20"/>
                <w:szCs w:val="20"/>
              </w:rPr>
              <w:t>20160101</w:t>
            </w:r>
            <w:r>
              <w:rPr>
                <w:rFonts w:hAnsi="宋体" w:hint="eastAsia"/>
                <w:color w:val="000000"/>
                <w:kern w:val="0"/>
                <w:sz w:val="20"/>
                <w:szCs w:val="20"/>
              </w:rPr>
              <w:t>：水产养殖学学科带头人或学术带头人</w:t>
            </w:r>
          </w:p>
        </w:tc>
        <w:tc>
          <w:tcPr>
            <w:tcW w:w="639" w:type="dxa"/>
            <w:vMerge w:val="restart"/>
            <w:tcBorders>
              <w:top w:val="single" w:sz="4" w:space="0" w:color="auto"/>
              <w:left w:val="nil"/>
              <w:right w:val="single" w:sz="4" w:space="0" w:color="auto"/>
            </w:tcBorders>
            <w:vAlign w:val="center"/>
          </w:tcPr>
          <w:p w:rsidR="005B594F" w:rsidRDefault="00343060">
            <w:pPr>
              <w:widowControl/>
              <w:jc w:val="center"/>
              <w:textAlignment w:val="center"/>
              <w:rPr>
                <w:kern w:val="0"/>
                <w:sz w:val="20"/>
                <w:szCs w:val="20"/>
              </w:rPr>
            </w:pPr>
            <w:r>
              <w:rPr>
                <w:rFonts w:hint="eastAsia"/>
                <w:kern w:val="0"/>
                <w:sz w:val="20"/>
                <w:szCs w:val="20"/>
              </w:rPr>
              <w:t>若干</w:t>
            </w:r>
          </w:p>
        </w:tc>
      </w:tr>
      <w:tr w:rsidR="005B594F">
        <w:trPr>
          <w:trHeight w:val="469"/>
        </w:trPr>
        <w:tc>
          <w:tcPr>
            <w:tcW w:w="540" w:type="dxa"/>
            <w:vMerge/>
            <w:tcBorders>
              <w:left w:val="single" w:sz="4" w:space="0" w:color="auto"/>
              <w:right w:val="single" w:sz="4" w:space="0" w:color="auto"/>
            </w:tcBorders>
            <w:vAlign w:val="center"/>
          </w:tcPr>
          <w:p w:rsidR="005B594F" w:rsidRDefault="005B594F">
            <w:pPr>
              <w:jc w:val="center"/>
              <w:rPr>
                <w:b/>
                <w:bCs/>
                <w:kern w:val="0"/>
                <w:sz w:val="22"/>
                <w:szCs w:val="22"/>
              </w:rPr>
            </w:pPr>
          </w:p>
        </w:tc>
        <w:tc>
          <w:tcPr>
            <w:tcW w:w="1163" w:type="dxa"/>
            <w:vMerge/>
            <w:tcBorders>
              <w:left w:val="nil"/>
              <w:bottom w:val="single" w:sz="4" w:space="0" w:color="auto"/>
              <w:right w:val="single" w:sz="4" w:space="0" w:color="auto"/>
            </w:tcBorders>
            <w:vAlign w:val="center"/>
          </w:tcPr>
          <w:p w:rsidR="005B594F" w:rsidRDefault="005B594F">
            <w:pPr>
              <w:widowControl/>
              <w:jc w:val="center"/>
              <w:textAlignment w:val="center"/>
              <w:rPr>
                <w:color w:val="000000"/>
                <w:sz w:val="20"/>
                <w:szCs w:val="20"/>
              </w:rPr>
            </w:pPr>
          </w:p>
        </w:tc>
        <w:tc>
          <w:tcPr>
            <w:tcW w:w="1319" w:type="dxa"/>
            <w:vMerge/>
            <w:tcBorders>
              <w:left w:val="nil"/>
              <w:bottom w:val="single" w:sz="4" w:space="0" w:color="auto"/>
              <w:right w:val="single" w:sz="4" w:space="0" w:color="auto"/>
            </w:tcBorders>
            <w:vAlign w:val="center"/>
          </w:tcPr>
          <w:p w:rsidR="005B594F" w:rsidRDefault="005B594F">
            <w:pPr>
              <w:widowControl/>
              <w:jc w:val="center"/>
              <w:textAlignment w:val="center"/>
              <w:rPr>
                <w:color w:val="000000"/>
                <w:sz w:val="20"/>
                <w:szCs w:val="20"/>
              </w:rPr>
            </w:pPr>
          </w:p>
        </w:tc>
        <w:tc>
          <w:tcPr>
            <w:tcW w:w="720" w:type="dxa"/>
            <w:vMerge/>
            <w:tcBorders>
              <w:left w:val="nil"/>
              <w:bottom w:val="single" w:sz="4" w:space="0" w:color="auto"/>
              <w:right w:val="single" w:sz="4" w:space="0" w:color="auto"/>
            </w:tcBorders>
            <w:vAlign w:val="center"/>
          </w:tcPr>
          <w:p w:rsidR="005B594F" w:rsidRDefault="005B594F">
            <w:pPr>
              <w:widowControl/>
              <w:jc w:val="center"/>
              <w:textAlignment w:val="center"/>
              <w:rPr>
                <w:color w:val="000000"/>
                <w:sz w:val="20"/>
                <w:szCs w:val="20"/>
              </w:rPr>
            </w:pP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sz w:val="20"/>
                <w:szCs w:val="20"/>
              </w:rPr>
            </w:pPr>
            <w:r>
              <w:rPr>
                <w:rFonts w:hAnsi="宋体" w:hint="eastAsia"/>
                <w:color w:val="000000"/>
                <w:sz w:val="20"/>
                <w:szCs w:val="20"/>
              </w:rPr>
              <w:t>国内外知名高校或研究机构水产养殖学及相关专业的教授和副教授及相当职务和水平的人才</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sz w:val="20"/>
                <w:szCs w:val="20"/>
              </w:rPr>
            </w:pPr>
            <w:r>
              <w:rPr>
                <w:rFonts w:hint="eastAsia"/>
                <w:color w:val="000000"/>
                <w:sz w:val="20"/>
                <w:szCs w:val="20"/>
              </w:rPr>
              <w:t>20160102</w:t>
            </w:r>
            <w:r>
              <w:rPr>
                <w:rFonts w:hint="eastAsia"/>
                <w:color w:val="000000"/>
                <w:sz w:val="20"/>
                <w:szCs w:val="20"/>
              </w:rPr>
              <w:t>：从事水产养殖学相关的教学和科研工作</w:t>
            </w:r>
          </w:p>
        </w:tc>
        <w:tc>
          <w:tcPr>
            <w:tcW w:w="639" w:type="dxa"/>
            <w:vMerge/>
            <w:tcBorders>
              <w:left w:val="single" w:sz="4" w:space="0" w:color="auto"/>
              <w:right w:val="single" w:sz="4" w:space="0" w:color="auto"/>
            </w:tcBorders>
            <w:vAlign w:val="center"/>
          </w:tcPr>
          <w:p w:rsidR="005B594F" w:rsidRDefault="005B594F">
            <w:pPr>
              <w:widowControl/>
              <w:jc w:val="center"/>
              <w:textAlignment w:val="center"/>
              <w:rPr>
                <w:kern w:val="0"/>
                <w:sz w:val="20"/>
                <w:szCs w:val="20"/>
              </w:rPr>
            </w:pPr>
          </w:p>
        </w:tc>
      </w:tr>
      <w:tr w:rsidR="005B594F">
        <w:trPr>
          <w:trHeight w:val="907"/>
        </w:trPr>
        <w:tc>
          <w:tcPr>
            <w:tcW w:w="540" w:type="dxa"/>
            <w:vMerge/>
            <w:tcBorders>
              <w:left w:val="single" w:sz="4" w:space="0" w:color="auto"/>
              <w:right w:val="single" w:sz="4" w:space="0" w:color="auto"/>
            </w:tcBorders>
            <w:vAlign w:val="center"/>
          </w:tcPr>
          <w:p w:rsidR="005B594F" w:rsidRDefault="005B594F">
            <w:pPr>
              <w:jc w:val="center"/>
              <w:rPr>
                <w:b/>
                <w:bCs/>
                <w:kern w:val="0"/>
                <w:sz w:val="22"/>
                <w:szCs w:val="22"/>
              </w:rPr>
            </w:pPr>
          </w:p>
        </w:tc>
        <w:tc>
          <w:tcPr>
            <w:tcW w:w="1163" w:type="dxa"/>
            <w:vMerge w:val="restart"/>
            <w:tcBorders>
              <w:top w:val="single" w:sz="4" w:space="0" w:color="auto"/>
              <w:left w:val="nil"/>
              <w:right w:val="single" w:sz="4" w:space="0" w:color="auto"/>
            </w:tcBorders>
            <w:vAlign w:val="center"/>
          </w:tcPr>
          <w:p w:rsidR="005B594F" w:rsidRDefault="00343060">
            <w:pPr>
              <w:widowControl/>
              <w:jc w:val="center"/>
              <w:textAlignment w:val="center"/>
              <w:rPr>
                <w:color w:val="000000"/>
                <w:sz w:val="20"/>
                <w:szCs w:val="20"/>
              </w:rPr>
            </w:pPr>
            <w:r>
              <w:rPr>
                <w:rFonts w:hAnsi="宋体" w:hint="eastAsia"/>
                <w:color w:val="000000"/>
                <w:kern w:val="0"/>
                <w:sz w:val="20"/>
                <w:szCs w:val="20"/>
              </w:rPr>
              <w:t>生物学或海洋科学</w:t>
            </w:r>
          </w:p>
        </w:tc>
        <w:tc>
          <w:tcPr>
            <w:tcW w:w="1319" w:type="dxa"/>
            <w:vMerge w:val="restart"/>
            <w:tcBorders>
              <w:top w:val="single" w:sz="4" w:space="0" w:color="auto"/>
              <w:left w:val="nil"/>
              <w:right w:val="single" w:sz="4" w:space="0" w:color="auto"/>
            </w:tcBorders>
            <w:vAlign w:val="center"/>
          </w:tcPr>
          <w:p w:rsidR="005B594F" w:rsidRDefault="00343060">
            <w:pPr>
              <w:widowControl/>
              <w:jc w:val="center"/>
              <w:textAlignment w:val="center"/>
              <w:rPr>
                <w:color w:val="000000"/>
                <w:sz w:val="20"/>
                <w:szCs w:val="20"/>
              </w:rPr>
            </w:pPr>
            <w:r>
              <w:rPr>
                <w:rFonts w:hAnsi="宋体" w:hint="eastAsia"/>
                <w:color w:val="000000"/>
                <w:kern w:val="0"/>
                <w:sz w:val="20"/>
                <w:szCs w:val="20"/>
              </w:rPr>
              <w:t>水生生物学、海洋生物学</w:t>
            </w:r>
          </w:p>
        </w:tc>
        <w:tc>
          <w:tcPr>
            <w:tcW w:w="720" w:type="dxa"/>
            <w:vMerge w:val="restart"/>
            <w:tcBorders>
              <w:top w:val="single" w:sz="4" w:space="0" w:color="auto"/>
              <w:left w:val="nil"/>
              <w:right w:val="single" w:sz="4" w:space="0" w:color="auto"/>
            </w:tcBorders>
            <w:vAlign w:val="center"/>
          </w:tcPr>
          <w:p w:rsidR="005B594F" w:rsidRDefault="00343060">
            <w:pPr>
              <w:widowControl/>
              <w:jc w:val="center"/>
              <w:textAlignment w:val="center"/>
              <w:rPr>
                <w:color w:val="000000"/>
                <w:sz w:val="20"/>
                <w:szCs w:val="20"/>
              </w:rPr>
            </w:pPr>
            <w:r>
              <w:rPr>
                <w:rFonts w:hAnsi="宋体" w:hint="eastAsia"/>
                <w:color w:val="000000"/>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sz w:val="20"/>
                <w:szCs w:val="20"/>
              </w:rPr>
            </w:pPr>
            <w:r>
              <w:rPr>
                <w:rFonts w:hAnsi="宋体" w:hint="eastAsia"/>
                <w:color w:val="000000"/>
                <w:kern w:val="0"/>
                <w:sz w:val="20"/>
                <w:szCs w:val="20"/>
              </w:rPr>
              <w:t>国家级、省部级人才计划获得者，或国家重大项目负责人</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sz w:val="20"/>
                <w:szCs w:val="20"/>
              </w:rPr>
            </w:pPr>
            <w:r>
              <w:rPr>
                <w:rFonts w:hAnsi="宋体" w:hint="eastAsia"/>
                <w:color w:val="000000"/>
                <w:kern w:val="0"/>
                <w:sz w:val="20"/>
                <w:szCs w:val="20"/>
              </w:rPr>
              <w:t>20160103</w:t>
            </w:r>
            <w:r>
              <w:rPr>
                <w:rFonts w:hAnsi="宋体" w:hint="eastAsia"/>
                <w:color w:val="000000"/>
                <w:kern w:val="0"/>
                <w:sz w:val="20"/>
                <w:szCs w:val="20"/>
              </w:rPr>
              <w:t>：水生生物学、海洋生物学学科带头人或学术带头人</w:t>
            </w:r>
          </w:p>
        </w:tc>
        <w:tc>
          <w:tcPr>
            <w:tcW w:w="639" w:type="dxa"/>
            <w:vMerge w:val="restart"/>
            <w:tcBorders>
              <w:top w:val="single" w:sz="4" w:space="0" w:color="auto"/>
              <w:left w:val="single" w:sz="4" w:space="0" w:color="auto"/>
              <w:right w:val="single" w:sz="4" w:space="0" w:color="auto"/>
            </w:tcBorders>
            <w:vAlign w:val="center"/>
          </w:tcPr>
          <w:p w:rsidR="005B594F" w:rsidRDefault="00343060">
            <w:pPr>
              <w:widowControl/>
              <w:jc w:val="center"/>
              <w:textAlignment w:val="center"/>
              <w:rPr>
                <w:kern w:val="0"/>
                <w:sz w:val="20"/>
                <w:szCs w:val="20"/>
              </w:rPr>
            </w:pPr>
            <w:r>
              <w:rPr>
                <w:rFonts w:hint="eastAsia"/>
                <w:kern w:val="0"/>
                <w:sz w:val="20"/>
                <w:szCs w:val="20"/>
              </w:rPr>
              <w:t>若干</w:t>
            </w:r>
          </w:p>
        </w:tc>
      </w:tr>
      <w:tr w:rsidR="005B594F">
        <w:trPr>
          <w:trHeight w:val="637"/>
        </w:trPr>
        <w:tc>
          <w:tcPr>
            <w:tcW w:w="540" w:type="dxa"/>
            <w:vMerge/>
            <w:tcBorders>
              <w:left w:val="single" w:sz="4" w:space="0" w:color="auto"/>
              <w:bottom w:val="single" w:sz="4" w:space="0" w:color="auto"/>
              <w:right w:val="single" w:sz="4" w:space="0" w:color="auto"/>
            </w:tcBorders>
            <w:vAlign w:val="center"/>
          </w:tcPr>
          <w:p w:rsidR="005B594F" w:rsidRDefault="005B594F">
            <w:pPr>
              <w:jc w:val="center"/>
              <w:rPr>
                <w:b/>
                <w:bCs/>
                <w:kern w:val="0"/>
                <w:sz w:val="22"/>
                <w:szCs w:val="22"/>
              </w:rPr>
            </w:pPr>
          </w:p>
        </w:tc>
        <w:tc>
          <w:tcPr>
            <w:tcW w:w="1163" w:type="dxa"/>
            <w:vMerge/>
            <w:tcBorders>
              <w:left w:val="nil"/>
              <w:bottom w:val="single" w:sz="4" w:space="0" w:color="auto"/>
              <w:right w:val="single" w:sz="4" w:space="0" w:color="auto"/>
            </w:tcBorders>
            <w:vAlign w:val="center"/>
          </w:tcPr>
          <w:p w:rsidR="005B594F" w:rsidRDefault="005B594F">
            <w:pPr>
              <w:widowControl/>
              <w:jc w:val="center"/>
              <w:textAlignment w:val="center"/>
              <w:rPr>
                <w:color w:val="000000"/>
                <w:sz w:val="20"/>
                <w:szCs w:val="20"/>
              </w:rPr>
            </w:pPr>
          </w:p>
        </w:tc>
        <w:tc>
          <w:tcPr>
            <w:tcW w:w="1319" w:type="dxa"/>
            <w:vMerge/>
            <w:tcBorders>
              <w:left w:val="nil"/>
              <w:bottom w:val="single" w:sz="4" w:space="0" w:color="auto"/>
              <w:right w:val="single" w:sz="4" w:space="0" w:color="auto"/>
            </w:tcBorders>
            <w:vAlign w:val="center"/>
          </w:tcPr>
          <w:p w:rsidR="005B594F" w:rsidRDefault="005B594F">
            <w:pPr>
              <w:widowControl/>
              <w:jc w:val="center"/>
              <w:textAlignment w:val="center"/>
              <w:rPr>
                <w:color w:val="000000"/>
                <w:sz w:val="20"/>
                <w:szCs w:val="20"/>
              </w:rPr>
            </w:pPr>
          </w:p>
        </w:tc>
        <w:tc>
          <w:tcPr>
            <w:tcW w:w="720" w:type="dxa"/>
            <w:vMerge/>
            <w:tcBorders>
              <w:left w:val="nil"/>
              <w:bottom w:val="single" w:sz="4" w:space="0" w:color="auto"/>
              <w:right w:val="single" w:sz="4" w:space="0" w:color="auto"/>
            </w:tcBorders>
            <w:vAlign w:val="center"/>
          </w:tcPr>
          <w:p w:rsidR="005B594F" w:rsidRDefault="005B594F">
            <w:pPr>
              <w:widowControl/>
              <w:jc w:val="center"/>
              <w:textAlignment w:val="center"/>
              <w:rPr>
                <w:color w:val="000000"/>
                <w:sz w:val="20"/>
                <w:szCs w:val="20"/>
              </w:rPr>
            </w:pP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sz w:val="20"/>
                <w:szCs w:val="20"/>
              </w:rPr>
            </w:pPr>
            <w:r>
              <w:rPr>
                <w:rFonts w:hAnsi="宋体" w:hint="eastAsia"/>
                <w:color w:val="000000"/>
                <w:sz w:val="20"/>
                <w:szCs w:val="20"/>
              </w:rPr>
              <w:t>国内外知名高校或研究机构</w:t>
            </w:r>
            <w:r>
              <w:rPr>
                <w:rFonts w:hAnsi="宋体" w:hint="eastAsia"/>
                <w:color w:val="000000"/>
                <w:kern w:val="0"/>
                <w:sz w:val="20"/>
                <w:szCs w:val="20"/>
              </w:rPr>
              <w:t>水生生物学、海洋生物学</w:t>
            </w:r>
            <w:r>
              <w:rPr>
                <w:rFonts w:hAnsi="宋体" w:hint="eastAsia"/>
                <w:color w:val="000000"/>
                <w:sz w:val="20"/>
                <w:szCs w:val="20"/>
              </w:rPr>
              <w:t>及相关专业的教授和副教授及相当职务和水平的人才</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sz w:val="20"/>
                <w:szCs w:val="20"/>
              </w:rPr>
            </w:pPr>
            <w:r>
              <w:rPr>
                <w:rFonts w:hAnsi="宋体" w:hint="eastAsia"/>
                <w:color w:val="000000"/>
                <w:kern w:val="0"/>
                <w:sz w:val="20"/>
                <w:szCs w:val="20"/>
              </w:rPr>
              <w:t>20160104</w:t>
            </w:r>
            <w:r>
              <w:rPr>
                <w:rFonts w:hAnsi="宋体" w:hint="eastAsia"/>
                <w:color w:val="000000"/>
                <w:kern w:val="0"/>
                <w:sz w:val="20"/>
                <w:szCs w:val="20"/>
              </w:rPr>
              <w:t>：</w:t>
            </w:r>
            <w:r>
              <w:rPr>
                <w:rFonts w:hint="eastAsia"/>
                <w:color w:val="000000"/>
                <w:sz w:val="20"/>
                <w:szCs w:val="20"/>
              </w:rPr>
              <w:t>从事</w:t>
            </w:r>
            <w:r>
              <w:rPr>
                <w:rFonts w:hAnsi="宋体" w:hint="eastAsia"/>
                <w:color w:val="000000"/>
                <w:kern w:val="0"/>
                <w:sz w:val="20"/>
                <w:szCs w:val="20"/>
              </w:rPr>
              <w:t>水生生物学、海洋生物学</w:t>
            </w:r>
            <w:r>
              <w:rPr>
                <w:rFonts w:hint="eastAsia"/>
                <w:color w:val="000000"/>
                <w:sz w:val="20"/>
                <w:szCs w:val="20"/>
              </w:rPr>
              <w:t>相关的教学和科研工作</w:t>
            </w:r>
          </w:p>
        </w:tc>
        <w:tc>
          <w:tcPr>
            <w:tcW w:w="639" w:type="dxa"/>
            <w:vMerge/>
            <w:tcBorders>
              <w:left w:val="single" w:sz="4" w:space="0" w:color="auto"/>
              <w:right w:val="single" w:sz="4" w:space="0" w:color="auto"/>
            </w:tcBorders>
            <w:vAlign w:val="center"/>
          </w:tcPr>
          <w:p w:rsidR="005B594F" w:rsidRDefault="005B594F">
            <w:pPr>
              <w:widowControl/>
              <w:jc w:val="center"/>
              <w:textAlignment w:val="center"/>
              <w:rPr>
                <w:kern w:val="0"/>
                <w:sz w:val="20"/>
                <w:szCs w:val="20"/>
              </w:rPr>
            </w:pPr>
          </w:p>
        </w:tc>
      </w:tr>
      <w:tr w:rsidR="005B594F">
        <w:trPr>
          <w:trHeight w:val="604"/>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lang w:val="pt-BR"/>
              </w:rPr>
            </w:pPr>
            <w:r>
              <w:rPr>
                <w:rFonts w:hAnsi="宋体" w:hint="eastAsia"/>
                <w:b/>
                <w:bCs/>
                <w:color w:val="FF0000"/>
                <w:kern w:val="0"/>
                <w:sz w:val="22"/>
                <w:szCs w:val="22"/>
              </w:rPr>
              <w:t>邵露</w:t>
            </w:r>
            <w:r>
              <w:rPr>
                <w:b/>
                <w:bCs/>
                <w:color w:val="FF0000"/>
                <w:kern w:val="0"/>
                <w:sz w:val="22"/>
                <w:szCs w:val="22"/>
                <w:lang w:val="pt-BR"/>
              </w:rPr>
              <w:t xml:space="preserve">  TEL</w:t>
            </w:r>
            <w:r>
              <w:rPr>
                <w:rFonts w:hAnsi="宋体" w:hint="eastAsia"/>
                <w:b/>
                <w:bCs/>
                <w:color w:val="FF0000"/>
                <w:kern w:val="0"/>
                <w:sz w:val="22"/>
                <w:szCs w:val="22"/>
                <w:lang w:val="pt-BR"/>
              </w:rPr>
              <w:t>：</w:t>
            </w:r>
            <w:r>
              <w:rPr>
                <w:b/>
                <w:bCs/>
                <w:color w:val="FF0000"/>
                <w:kern w:val="0"/>
                <w:sz w:val="22"/>
                <w:szCs w:val="22"/>
                <w:lang w:val="pt-BR"/>
              </w:rPr>
              <w:t>61900405  Email</w:t>
            </w:r>
            <w:r>
              <w:rPr>
                <w:rFonts w:hAnsi="宋体" w:hint="eastAsia"/>
                <w:b/>
                <w:bCs/>
                <w:color w:val="FF0000"/>
                <w:kern w:val="0"/>
                <w:sz w:val="22"/>
                <w:szCs w:val="22"/>
                <w:lang w:val="pt-BR"/>
              </w:rPr>
              <w:t>：</w:t>
            </w:r>
            <w:r>
              <w:rPr>
                <w:b/>
                <w:bCs/>
                <w:color w:val="FF0000"/>
                <w:kern w:val="0"/>
                <w:sz w:val="22"/>
                <w:szCs w:val="22"/>
                <w:lang w:val="pt-BR"/>
              </w:rPr>
              <w:t>lshao@shou.edu.cn</w:t>
            </w:r>
          </w:p>
        </w:tc>
      </w:tr>
    </w:tbl>
    <w:p w:rsidR="005B594F" w:rsidRDefault="005B594F">
      <w:pPr>
        <w:jc w:val="center"/>
        <w:rPr>
          <w:lang w:val="pt-BR"/>
        </w:rPr>
      </w:pPr>
    </w:p>
    <w:tbl>
      <w:tblPr>
        <w:tblW w:w="11080" w:type="dxa"/>
        <w:tblInd w:w="-1332" w:type="dxa"/>
        <w:tblLayout w:type="fixed"/>
        <w:tblLook w:val="04A0"/>
      </w:tblPr>
      <w:tblGrid>
        <w:gridCol w:w="540"/>
        <w:gridCol w:w="1251"/>
        <w:gridCol w:w="1470"/>
        <w:gridCol w:w="879"/>
        <w:gridCol w:w="3814"/>
        <w:gridCol w:w="2487"/>
        <w:gridCol w:w="639"/>
      </w:tblGrid>
      <w:tr w:rsidR="005B594F">
        <w:trPr>
          <w:trHeight w:val="452"/>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251"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47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87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jc w:val="center"/>
              <w:rPr>
                <w:rFonts w:hAnsi="宋体"/>
                <w:b/>
                <w:bCs/>
                <w:kern w:val="0"/>
                <w:szCs w:val="21"/>
              </w:rPr>
            </w:pPr>
            <w:r>
              <w:rPr>
                <w:rFonts w:hAnsi="宋体" w:hint="eastAsia"/>
                <w:b/>
                <w:bCs/>
                <w:kern w:val="0"/>
                <w:szCs w:val="21"/>
              </w:rPr>
              <w:t>经历、背景要求</w:t>
            </w:r>
          </w:p>
        </w:tc>
        <w:tc>
          <w:tcPr>
            <w:tcW w:w="248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3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jc w:val="center"/>
              <w:rPr>
                <w:b/>
                <w:bCs/>
                <w:kern w:val="0"/>
                <w:sz w:val="22"/>
                <w:szCs w:val="22"/>
              </w:rPr>
            </w:pPr>
            <w:r>
              <w:rPr>
                <w:rFonts w:hAnsi="宋体" w:hint="eastAsia"/>
                <w:b/>
                <w:bCs/>
                <w:kern w:val="0"/>
                <w:sz w:val="22"/>
                <w:szCs w:val="22"/>
              </w:rPr>
              <w:t>海洋</w:t>
            </w:r>
          </w:p>
          <w:p w:rsidR="005B594F" w:rsidRDefault="00343060">
            <w:pPr>
              <w:jc w:val="center"/>
              <w:rPr>
                <w:b/>
                <w:bCs/>
                <w:kern w:val="0"/>
                <w:sz w:val="22"/>
                <w:szCs w:val="22"/>
              </w:rPr>
            </w:pPr>
            <w:r>
              <w:rPr>
                <w:rFonts w:hAnsi="宋体" w:hint="eastAsia"/>
                <w:b/>
                <w:bCs/>
                <w:kern w:val="0"/>
                <w:sz w:val="22"/>
                <w:szCs w:val="22"/>
              </w:rPr>
              <w:t>科学学</w:t>
            </w:r>
          </w:p>
          <w:p w:rsidR="005B594F" w:rsidRDefault="00343060">
            <w:pPr>
              <w:jc w:val="center"/>
              <w:rPr>
                <w:b/>
                <w:bCs/>
                <w:kern w:val="0"/>
                <w:sz w:val="22"/>
                <w:szCs w:val="22"/>
              </w:rPr>
            </w:pPr>
            <w:r>
              <w:rPr>
                <w:rFonts w:hAnsi="宋体" w:hint="eastAsia"/>
                <w:b/>
                <w:bCs/>
                <w:kern w:val="0"/>
                <w:sz w:val="22"/>
                <w:szCs w:val="22"/>
              </w:rPr>
              <w:t>院</w:t>
            </w: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海洋科学</w:t>
            </w:r>
          </w:p>
        </w:tc>
        <w:tc>
          <w:tcPr>
            <w:tcW w:w="1470" w:type="dxa"/>
            <w:vMerge w:val="restart"/>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物理海洋、海洋生物与生态、海洋化学、海洋气象</w:t>
            </w:r>
          </w:p>
        </w:tc>
        <w:tc>
          <w:tcPr>
            <w:tcW w:w="879" w:type="dxa"/>
            <w:vMerge w:val="restart"/>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国家级、省部级人才计划获得者，或国家重大项目负责人</w:t>
            </w:r>
          </w:p>
        </w:tc>
        <w:tc>
          <w:tcPr>
            <w:tcW w:w="2487" w:type="dxa"/>
            <w:vMerge w:val="restart"/>
            <w:tcBorders>
              <w:top w:val="single" w:sz="4" w:space="0" w:color="auto"/>
              <w:left w:val="nil"/>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20160105</w:t>
            </w:r>
            <w:r>
              <w:rPr>
                <w:rFonts w:hAnsi="宋体" w:hint="eastAsia"/>
                <w:color w:val="000000"/>
                <w:kern w:val="0"/>
                <w:sz w:val="20"/>
                <w:szCs w:val="20"/>
              </w:rPr>
              <w:t>：</w:t>
            </w:r>
            <w:r>
              <w:rPr>
                <w:rFonts w:hAnsi="宋体" w:hint="eastAsia"/>
                <w:color w:val="000000"/>
                <w:sz w:val="20"/>
                <w:szCs w:val="20"/>
              </w:rPr>
              <w:t>海洋科学类教学及科研</w:t>
            </w:r>
          </w:p>
        </w:tc>
        <w:tc>
          <w:tcPr>
            <w:tcW w:w="639" w:type="dxa"/>
            <w:vMerge w:val="restart"/>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rFonts w:hint="eastAsia"/>
                <w:color w:val="000000"/>
                <w:sz w:val="20"/>
                <w:szCs w:val="20"/>
              </w:rPr>
              <w:t>若干</w:t>
            </w:r>
          </w:p>
        </w:tc>
      </w:tr>
      <w:tr w:rsidR="005B594F">
        <w:trPr>
          <w:trHeight w:val="329"/>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1470" w:type="dxa"/>
            <w:vMerge/>
            <w:tcBorders>
              <w:left w:val="nil"/>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879" w:type="dxa"/>
            <w:vMerge/>
            <w:tcBorders>
              <w:left w:val="nil"/>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国内外知名高校或研究机构海洋科学及相关专业的教授和副教授及相当职务和水平的人才</w:t>
            </w:r>
          </w:p>
        </w:tc>
        <w:tc>
          <w:tcPr>
            <w:tcW w:w="2487" w:type="dxa"/>
            <w:vMerge/>
            <w:tcBorders>
              <w:left w:val="nil"/>
              <w:bottom w:val="single" w:sz="4" w:space="0" w:color="auto"/>
              <w:right w:val="single" w:sz="4" w:space="0" w:color="auto"/>
            </w:tcBorders>
            <w:vAlign w:val="center"/>
          </w:tcPr>
          <w:p w:rsidR="005B594F" w:rsidRDefault="005B594F">
            <w:pPr>
              <w:spacing w:line="260" w:lineRule="exact"/>
              <w:rPr>
                <w:color w:val="000000"/>
                <w:sz w:val="20"/>
                <w:szCs w:val="20"/>
              </w:rPr>
            </w:pPr>
          </w:p>
        </w:tc>
        <w:tc>
          <w:tcPr>
            <w:tcW w:w="639" w:type="dxa"/>
            <w:vMerge/>
            <w:tcBorders>
              <w:left w:val="nil"/>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r>
      <w:tr w:rsidR="005B594F">
        <w:trPr>
          <w:trHeight w:val="475"/>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jc w:val="center"/>
              <w:rPr>
                <w:b/>
                <w:bCs/>
                <w:kern w:val="0"/>
                <w:sz w:val="22"/>
                <w:szCs w:val="22"/>
              </w:rPr>
            </w:pP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海洋技术</w:t>
            </w:r>
          </w:p>
          <w:p w:rsidR="005B594F" w:rsidRDefault="00343060">
            <w:pPr>
              <w:spacing w:line="260" w:lineRule="exact"/>
              <w:jc w:val="center"/>
              <w:rPr>
                <w:color w:val="000000"/>
                <w:sz w:val="20"/>
                <w:szCs w:val="20"/>
              </w:rPr>
            </w:pPr>
            <w:r>
              <w:rPr>
                <w:rFonts w:hAnsi="宋体" w:hint="eastAsia"/>
                <w:color w:val="000000"/>
                <w:sz w:val="20"/>
                <w:szCs w:val="20"/>
              </w:rPr>
              <w:t>海洋技术</w:t>
            </w:r>
          </w:p>
        </w:tc>
        <w:tc>
          <w:tcPr>
            <w:tcW w:w="147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海洋信息探测与应用、海洋测绘与应用</w:t>
            </w:r>
          </w:p>
        </w:tc>
        <w:tc>
          <w:tcPr>
            <w:tcW w:w="87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国家级、省部级人才计划获得者，或国家重大项目负责人</w:t>
            </w:r>
          </w:p>
        </w:tc>
        <w:tc>
          <w:tcPr>
            <w:tcW w:w="2487"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20160106</w:t>
            </w:r>
            <w:r>
              <w:rPr>
                <w:rFonts w:hAnsi="宋体" w:hint="eastAsia"/>
                <w:color w:val="000000"/>
                <w:kern w:val="0"/>
                <w:sz w:val="20"/>
                <w:szCs w:val="20"/>
              </w:rPr>
              <w:t>：</w:t>
            </w:r>
            <w:r>
              <w:rPr>
                <w:rFonts w:hAnsi="宋体" w:hint="eastAsia"/>
                <w:color w:val="000000"/>
                <w:sz w:val="20"/>
                <w:szCs w:val="20"/>
              </w:rPr>
              <w:t>海洋技术类科研及教学</w:t>
            </w:r>
          </w:p>
        </w:tc>
        <w:tc>
          <w:tcPr>
            <w:tcW w:w="639" w:type="dxa"/>
            <w:vMerge w:val="restart"/>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rFonts w:hint="eastAsia"/>
                <w:color w:val="000000"/>
                <w:sz w:val="20"/>
                <w:szCs w:val="20"/>
              </w:rPr>
              <w:t>若干</w:t>
            </w:r>
          </w:p>
        </w:tc>
      </w:tr>
      <w:tr w:rsidR="005B594F">
        <w:trPr>
          <w:trHeight w:val="752"/>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147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海洋信息探测与应用、海洋测绘与应用</w:t>
            </w:r>
          </w:p>
        </w:tc>
        <w:tc>
          <w:tcPr>
            <w:tcW w:w="87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国内外知名高校或研究机构从事水声学、海洋遥感、海洋测绘及相关专业的教授和副教授及相当职务和水平的人才</w:t>
            </w:r>
          </w:p>
        </w:tc>
        <w:tc>
          <w:tcPr>
            <w:tcW w:w="2487"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20160107</w:t>
            </w:r>
            <w:r>
              <w:rPr>
                <w:rFonts w:hAnsi="宋体" w:hint="eastAsia"/>
                <w:color w:val="000000"/>
                <w:kern w:val="0"/>
                <w:sz w:val="20"/>
                <w:szCs w:val="20"/>
              </w:rPr>
              <w:t>：</w:t>
            </w:r>
            <w:r>
              <w:rPr>
                <w:rFonts w:hAnsi="宋体" w:hint="eastAsia"/>
                <w:color w:val="000000"/>
                <w:sz w:val="20"/>
                <w:szCs w:val="20"/>
              </w:rPr>
              <w:t>海洋技术类教学及相关科研</w:t>
            </w:r>
          </w:p>
        </w:tc>
        <w:tc>
          <w:tcPr>
            <w:tcW w:w="639" w:type="dxa"/>
            <w:vMerge/>
            <w:tcBorders>
              <w:left w:val="nil"/>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r>
      <w:tr w:rsidR="005B594F">
        <w:trPr>
          <w:trHeight w:val="274"/>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深渊生物学</w:t>
            </w:r>
          </w:p>
        </w:tc>
        <w:tc>
          <w:tcPr>
            <w:tcW w:w="1470" w:type="dxa"/>
            <w:vMerge w:val="restart"/>
            <w:tcBorders>
              <w:left w:val="nil"/>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海洋微生物学、海洋宏生物学、生物分类学、生物化学、酶学和遗传学等相关专业</w:t>
            </w:r>
          </w:p>
        </w:tc>
        <w:tc>
          <w:tcPr>
            <w:tcW w:w="879" w:type="dxa"/>
            <w:vMerge w:val="restart"/>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国家级、省部级人才计划获得者，或国家重大项目负责人</w:t>
            </w:r>
          </w:p>
        </w:tc>
        <w:tc>
          <w:tcPr>
            <w:tcW w:w="2487" w:type="dxa"/>
            <w:vMerge w:val="restart"/>
            <w:tcBorders>
              <w:top w:val="single" w:sz="4" w:space="0" w:color="auto"/>
              <w:left w:val="nil"/>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20160108</w:t>
            </w:r>
            <w:r>
              <w:rPr>
                <w:rFonts w:hAnsi="宋体" w:hint="eastAsia"/>
                <w:color w:val="000000"/>
                <w:kern w:val="0"/>
                <w:sz w:val="20"/>
                <w:szCs w:val="20"/>
              </w:rPr>
              <w:t>：</w:t>
            </w:r>
            <w:r>
              <w:rPr>
                <w:rFonts w:hAnsi="宋体" w:hint="eastAsia"/>
                <w:color w:val="000000"/>
                <w:sz w:val="20"/>
                <w:szCs w:val="20"/>
              </w:rPr>
              <w:t>深渊生物学科研</w:t>
            </w: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int="eastAsia"/>
                <w:color w:val="000000"/>
                <w:sz w:val="20"/>
                <w:szCs w:val="20"/>
              </w:rPr>
              <w:t>若干</w:t>
            </w:r>
          </w:p>
        </w:tc>
      </w:tr>
      <w:tr w:rsidR="005B594F">
        <w:trPr>
          <w:trHeight w:val="568"/>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1470" w:type="dxa"/>
            <w:vMerge/>
            <w:tcBorders>
              <w:left w:val="nil"/>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879" w:type="dxa"/>
            <w:vMerge/>
            <w:tcBorders>
              <w:left w:val="nil"/>
              <w:bottom w:val="single" w:sz="4" w:space="0" w:color="auto"/>
              <w:right w:val="single" w:sz="4" w:space="0" w:color="auto"/>
            </w:tcBorders>
            <w:vAlign w:val="center"/>
          </w:tcPr>
          <w:p w:rsidR="005B594F" w:rsidRDefault="005B594F">
            <w:pPr>
              <w:spacing w:line="260" w:lineRule="exact"/>
              <w:jc w:val="center"/>
              <w:rPr>
                <w:color w:val="FF0000"/>
                <w:sz w:val="20"/>
                <w:szCs w:val="20"/>
              </w:rPr>
            </w:pP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sz w:val="20"/>
                <w:szCs w:val="20"/>
              </w:rPr>
            </w:pPr>
            <w:r>
              <w:rPr>
                <w:rFonts w:hAnsi="宋体" w:hint="eastAsia"/>
                <w:sz w:val="20"/>
                <w:szCs w:val="20"/>
              </w:rPr>
              <w:t>国内外知名高校或研究机构深渊生物学及相关专业的教授和副教授及相当职务和水平的人才</w:t>
            </w:r>
          </w:p>
        </w:tc>
        <w:tc>
          <w:tcPr>
            <w:tcW w:w="2487" w:type="dxa"/>
            <w:vMerge/>
            <w:tcBorders>
              <w:left w:val="nil"/>
              <w:bottom w:val="single" w:sz="4" w:space="0" w:color="auto"/>
              <w:right w:val="single" w:sz="4" w:space="0" w:color="auto"/>
            </w:tcBorders>
            <w:vAlign w:val="center"/>
          </w:tcPr>
          <w:p w:rsidR="005B594F" w:rsidRDefault="005B594F">
            <w:pPr>
              <w:spacing w:line="260" w:lineRule="exact"/>
              <w:rPr>
                <w:color w:val="000000"/>
                <w:sz w:val="20"/>
                <w:szCs w:val="20"/>
              </w:rPr>
            </w:pP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2</w:t>
            </w:r>
          </w:p>
        </w:tc>
      </w:tr>
    </w:tbl>
    <w:p w:rsidR="005B594F" w:rsidRDefault="005B594F">
      <w:pPr>
        <w:widowControl/>
        <w:jc w:val="center"/>
        <w:rPr>
          <w:b/>
          <w:bCs/>
          <w:kern w:val="0"/>
          <w:sz w:val="22"/>
          <w:szCs w:val="22"/>
        </w:rPr>
        <w:sectPr w:rsidR="005B594F">
          <w:headerReference w:type="default" r:id="rId11"/>
          <w:footerReference w:type="even" r:id="rId12"/>
          <w:footerReference w:type="default" r:id="rId13"/>
          <w:pgSz w:w="11906" w:h="16838"/>
          <w:pgMar w:top="1440" w:right="1800" w:bottom="1440" w:left="1800" w:header="851" w:footer="992" w:gutter="0"/>
          <w:cols w:space="425"/>
          <w:docGrid w:type="lines" w:linePitch="312"/>
        </w:sectPr>
      </w:pPr>
    </w:p>
    <w:tbl>
      <w:tblPr>
        <w:tblW w:w="11080" w:type="dxa"/>
        <w:tblInd w:w="-1332" w:type="dxa"/>
        <w:tblLayout w:type="fixed"/>
        <w:tblLook w:val="04A0"/>
      </w:tblPr>
      <w:tblGrid>
        <w:gridCol w:w="540"/>
        <w:gridCol w:w="1251"/>
        <w:gridCol w:w="1470"/>
        <w:gridCol w:w="879"/>
        <w:gridCol w:w="3814"/>
        <w:gridCol w:w="2487"/>
        <w:gridCol w:w="639"/>
      </w:tblGrid>
      <w:tr w:rsidR="005B594F">
        <w:trPr>
          <w:trHeight w:val="724"/>
        </w:trPr>
        <w:tc>
          <w:tcPr>
            <w:tcW w:w="540" w:type="dxa"/>
            <w:vMerge w:val="restart"/>
            <w:tcBorders>
              <w:top w:val="single" w:sz="4" w:space="0" w:color="auto"/>
              <w:left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深渊生态学</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分子生态学和生物地球化学</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sz w:val="20"/>
                <w:szCs w:val="20"/>
              </w:rPr>
            </w:pPr>
            <w:r>
              <w:rPr>
                <w:rFonts w:hAnsi="宋体" w:hint="eastAsia"/>
                <w:color w:val="000000"/>
                <w:kern w:val="0"/>
                <w:sz w:val="20"/>
                <w:szCs w:val="20"/>
              </w:rPr>
              <w:t>国家级、省部级人才计划获得者，或国家重大项目负责人</w:t>
            </w:r>
          </w:p>
        </w:tc>
        <w:tc>
          <w:tcPr>
            <w:tcW w:w="2487" w:type="dxa"/>
            <w:vMerge w:val="restart"/>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20160109</w:t>
            </w:r>
            <w:r>
              <w:rPr>
                <w:rFonts w:hAnsi="宋体" w:hint="eastAsia"/>
                <w:color w:val="000000"/>
                <w:kern w:val="0"/>
                <w:sz w:val="20"/>
                <w:szCs w:val="20"/>
              </w:rPr>
              <w:t>：</w:t>
            </w:r>
            <w:r>
              <w:rPr>
                <w:rFonts w:hAnsi="宋体" w:hint="eastAsia"/>
                <w:color w:val="000000"/>
                <w:sz w:val="20"/>
                <w:szCs w:val="20"/>
              </w:rPr>
              <w:t>深渊生态学科研</w:t>
            </w: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int="eastAsia"/>
                <w:color w:val="000000"/>
                <w:sz w:val="20"/>
                <w:szCs w:val="20"/>
              </w:rPr>
              <w:t>若干</w:t>
            </w:r>
          </w:p>
        </w:tc>
      </w:tr>
      <w:tr w:rsidR="005B594F">
        <w:trPr>
          <w:trHeight w:val="58"/>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5B594F" w:rsidRDefault="005B594F">
            <w:pPr>
              <w:spacing w:line="260" w:lineRule="exact"/>
              <w:jc w:val="center"/>
              <w:rPr>
                <w:color w:val="FF0000"/>
                <w:sz w:val="20"/>
                <w:szCs w:val="20"/>
              </w:rPr>
            </w:pPr>
          </w:p>
        </w:tc>
        <w:tc>
          <w:tcPr>
            <w:tcW w:w="3814" w:type="dxa"/>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rPr>
                <w:sz w:val="20"/>
                <w:szCs w:val="20"/>
              </w:rPr>
            </w:pPr>
            <w:r>
              <w:rPr>
                <w:rFonts w:hAnsi="宋体" w:hint="eastAsia"/>
                <w:sz w:val="20"/>
                <w:szCs w:val="20"/>
              </w:rPr>
              <w:t>国内外知名高校或研究机构深渊生态学及相关专业的教授和副教授及相当职务和水平的人才</w:t>
            </w:r>
          </w:p>
        </w:tc>
        <w:tc>
          <w:tcPr>
            <w:tcW w:w="2487" w:type="dxa"/>
            <w:vMerge/>
            <w:tcBorders>
              <w:top w:val="single" w:sz="4" w:space="0" w:color="auto"/>
              <w:left w:val="single" w:sz="4" w:space="0" w:color="auto"/>
              <w:bottom w:val="single" w:sz="4" w:space="0" w:color="auto"/>
              <w:right w:val="single" w:sz="4" w:space="0" w:color="auto"/>
            </w:tcBorders>
            <w:vAlign w:val="center"/>
          </w:tcPr>
          <w:p w:rsidR="005B594F" w:rsidRDefault="005B594F">
            <w:pPr>
              <w:spacing w:line="260" w:lineRule="exact"/>
              <w:rPr>
                <w:color w:val="000000"/>
                <w:sz w:val="20"/>
                <w:szCs w:val="20"/>
              </w:rPr>
            </w:pPr>
          </w:p>
        </w:tc>
        <w:tc>
          <w:tcPr>
            <w:tcW w:w="639" w:type="dxa"/>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3</w:t>
            </w:r>
          </w:p>
        </w:tc>
      </w:tr>
      <w:tr w:rsidR="005B594F">
        <w:trPr>
          <w:trHeight w:val="708"/>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深渊化学</w:t>
            </w:r>
          </w:p>
        </w:tc>
        <w:tc>
          <w:tcPr>
            <w:tcW w:w="1470" w:type="dxa"/>
            <w:vMerge w:val="restart"/>
            <w:tcBorders>
              <w:top w:val="single" w:sz="4" w:space="0" w:color="auto"/>
              <w:left w:val="single" w:sz="4" w:space="0" w:color="auto"/>
              <w:right w:val="single" w:sz="4" w:space="0" w:color="auto"/>
            </w:tcBorders>
            <w:vAlign w:val="center"/>
          </w:tcPr>
          <w:p w:rsidR="005B594F" w:rsidRDefault="00343060">
            <w:pPr>
              <w:spacing w:line="260" w:lineRule="exact"/>
              <w:jc w:val="center"/>
              <w:rPr>
                <w:sz w:val="20"/>
                <w:szCs w:val="20"/>
              </w:rPr>
            </w:pPr>
            <w:r>
              <w:rPr>
                <w:rFonts w:hAnsi="宋体" w:hint="eastAsia"/>
                <w:sz w:val="20"/>
                <w:szCs w:val="20"/>
              </w:rPr>
              <w:t>海洋化学、同位素地球化学、岩石地球化学和岩石流变学</w:t>
            </w:r>
          </w:p>
        </w:tc>
        <w:tc>
          <w:tcPr>
            <w:tcW w:w="879" w:type="dxa"/>
            <w:vMerge w:val="restart"/>
            <w:tcBorders>
              <w:top w:val="single" w:sz="4" w:space="0" w:color="auto"/>
              <w:left w:val="nil"/>
              <w:right w:val="single" w:sz="4" w:space="0" w:color="auto"/>
            </w:tcBorders>
            <w:vAlign w:val="center"/>
          </w:tcPr>
          <w:p w:rsidR="005B594F" w:rsidRDefault="00343060">
            <w:pPr>
              <w:spacing w:line="260" w:lineRule="exact"/>
              <w:jc w:val="center"/>
              <w:rPr>
                <w:sz w:val="20"/>
                <w:szCs w:val="20"/>
              </w:rPr>
            </w:pPr>
            <w:r>
              <w:rPr>
                <w:rFonts w:hAnsi="宋体" w:hint="eastAsia"/>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sz w:val="20"/>
                <w:szCs w:val="20"/>
              </w:rPr>
            </w:pPr>
            <w:r>
              <w:rPr>
                <w:rFonts w:hAnsi="宋体" w:hint="eastAsia"/>
                <w:color w:val="000000"/>
                <w:kern w:val="0"/>
                <w:sz w:val="20"/>
                <w:szCs w:val="20"/>
              </w:rPr>
              <w:t>国家级、省部级人才计划获得者，或国家重大项目负责人</w:t>
            </w:r>
          </w:p>
        </w:tc>
        <w:tc>
          <w:tcPr>
            <w:tcW w:w="2487" w:type="dxa"/>
            <w:vMerge w:val="restart"/>
            <w:tcBorders>
              <w:top w:val="single" w:sz="4" w:space="0" w:color="auto"/>
              <w:left w:val="nil"/>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20160110</w:t>
            </w:r>
            <w:r>
              <w:rPr>
                <w:rFonts w:hAnsi="宋体" w:hint="eastAsia"/>
                <w:color w:val="000000"/>
                <w:kern w:val="0"/>
                <w:sz w:val="20"/>
                <w:szCs w:val="20"/>
              </w:rPr>
              <w:t>：</w:t>
            </w:r>
            <w:r>
              <w:rPr>
                <w:rFonts w:hAnsi="宋体" w:hint="eastAsia"/>
                <w:color w:val="000000"/>
                <w:sz w:val="20"/>
                <w:szCs w:val="20"/>
              </w:rPr>
              <w:t>深渊化学科研</w:t>
            </w: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int="eastAsia"/>
                <w:color w:val="000000"/>
                <w:sz w:val="20"/>
                <w:szCs w:val="20"/>
              </w:rPr>
              <w:t>若干</w:t>
            </w:r>
          </w:p>
        </w:tc>
      </w:tr>
      <w:tr w:rsidR="005B594F">
        <w:trPr>
          <w:trHeight w:val="666"/>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tcBorders>
              <w:top w:val="single" w:sz="4" w:space="0" w:color="auto"/>
              <w:left w:val="single" w:sz="4" w:space="0" w:color="auto"/>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1470" w:type="dxa"/>
            <w:vMerge/>
            <w:tcBorders>
              <w:left w:val="single" w:sz="4" w:space="0" w:color="auto"/>
              <w:bottom w:val="single" w:sz="4" w:space="0" w:color="auto"/>
              <w:right w:val="single" w:sz="4" w:space="0" w:color="auto"/>
            </w:tcBorders>
            <w:vAlign w:val="center"/>
          </w:tcPr>
          <w:p w:rsidR="005B594F" w:rsidRDefault="005B594F">
            <w:pPr>
              <w:spacing w:line="260" w:lineRule="exact"/>
              <w:jc w:val="center"/>
              <w:rPr>
                <w:sz w:val="20"/>
                <w:szCs w:val="20"/>
              </w:rPr>
            </w:pPr>
          </w:p>
        </w:tc>
        <w:tc>
          <w:tcPr>
            <w:tcW w:w="879" w:type="dxa"/>
            <w:vMerge/>
            <w:tcBorders>
              <w:left w:val="nil"/>
              <w:bottom w:val="single" w:sz="4" w:space="0" w:color="auto"/>
              <w:right w:val="single" w:sz="4" w:space="0" w:color="auto"/>
            </w:tcBorders>
            <w:vAlign w:val="center"/>
          </w:tcPr>
          <w:p w:rsidR="005B594F" w:rsidRDefault="005B594F">
            <w:pPr>
              <w:spacing w:line="260" w:lineRule="exact"/>
              <w:jc w:val="center"/>
              <w:rPr>
                <w:sz w:val="20"/>
                <w:szCs w:val="20"/>
              </w:rPr>
            </w:pP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sz w:val="20"/>
                <w:szCs w:val="20"/>
              </w:rPr>
            </w:pPr>
            <w:r>
              <w:rPr>
                <w:rFonts w:hAnsi="宋体" w:hint="eastAsia"/>
                <w:sz w:val="20"/>
                <w:szCs w:val="20"/>
              </w:rPr>
              <w:t>国内外知名高校或研究机构深渊化学及相关专业的教授和副教授及相当职务和水平的人才</w:t>
            </w:r>
          </w:p>
        </w:tc>
        <w:tc>
          <w:tcPr>
            <w:tcW w:w="2487" w:type="dxa"/>
            <w:vMerge/>
            <w:tcBorders>
              <w:left w:val="nil"/>
              <w:bottom w:val="single" w:sz="4" w:space="0" w:color="auto"/>
              <w:right w:val="single" w:sz="4" w:space="0" w:color="auto"/>
            </w:tcBorders>
            <w:vAlign w:val="center"/>
          </w:tcPr>
          <w:p w:rsidR="005B594F" w:rsidRDefault="005B594F">
            <w:pPr>
              <w:spacing w:line="260" w:lineRule="exact"/>
              <w:rPr>
                <w:color w:val="000000"/>
                <w:sz w:val="20"/>
                <w:szCs w:val="20"/>
              </w:rPr>
            </w:pP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3</w:t>
            </w:r>
          </w:p>
        </w:tc>
      </w:tr>
      <w:tr w:rsidR="005B594F">
        <w:trPr>
          <w:trHeight w:val="579"/>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val="restart"/>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深渊地质学</w:t>
            </w:r>
          </w:p>
        </w:tc>
        <w:tc>
          <w:tcPr>
            <w:tcW w:w="1470" w:type="dxa"/>
            <w:vMerge w:val="restart"/>
            <w:tcBorders>
              <w:left w:val="nil"/>
              <w:right w:val="single" w:sz="4" w:space="0" w:color="auto"/>
            </w:tcBorders>
            <w:vAlign w:val="center"/>
          </w:tcPr>
          <w:p w:rsidR="005B594F" w:rsidRDefault="00343060">
            <w:pPr>
              <w:spacing w:line="260" w:lineRule="exact"/>
              <w:jc w:val="center"/>
              <w:rPr>
                <w:sz w:val="20"/>
                <w:szCs w:val="20"/>
              </w:rPr>
            </w:pPr>
            <w:r>
              <w:rPr>
                <w:rFonts w:hAnsi="宋体" w:hint="eastAsia"/>
                <w:sz w:val="20"/>
                <w:szCs w:val="20"/>
              </w:rPr>
              <w:t>海洋地质、地球物理和地磁学</w:t>
            </w:r>
          </w:p>
        </w:tc>
        <w:tc>
          <w:tcPr>
            <w:tcW w:w="879" w:type="dxa"/>
            <w:vMerge w:val="restart"/>
            <w:tcBorders>
              <w:top w:val="single" w:sz="4" w:space="0" w:color="auto"/>
              <w:left w:val="nil"/>
              <w:right w:val="single" w:sz="4" w:space="0" w:color="auto"/>
            </w:tcBorders>
            <w:vAlign w:val="center"/>
          </w:tcPr>
          <w:p w:rsidR="005B594F" w:rsidRDefault="00343060">
            <w:pPr>
              <w:spacing w:line="260" w:lineRule="exact"/>
              <w:jc w:val="center"/>
              <w:rPr>
                <w:sz w:val="20"/>
                <w:szCs w:val="20"/>
              </w:rPr>
            </w:pPr>
            <w:r>
              <w:rPr>
                <w:rFonts w:hAnsi="宋体" w:hint="eastAsia"/>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sz w:val="20"/>
                <w:szCs w:val="20"/>
              </w:rPr>
            </w:pPr>
            <w:r>
              <w:rPr>
                <w:rFonts w:hAnsi="宋体" w:hint="eastAsia"/>
                <w:color w:val="000000"/>
                <w:kern w:val="0"/>
                <w:sz w:val="20"/>
                <w:szCs w:val="20"/>
              </w:rPr>
              <w:t>国家级、省部级人才计划获得者，或国家重大项目负责人</w:t>
            </w:r>
          </w:p>
        </w:tc>
        <w:tc>
          <w:tcPr>
            <w:tcW w:w="2487" w:type="dxa"/>
            <w:vMerge w:val="restart"/>
            <w:tcBorders>
              <w:top w:val="single" w:sz="4" w:space="0" w:color="auto"/>
              <w:left w:val="nil"/>
              <w:right w:val="single" w:sz="4" w:space="0" w:color="auto"/>
            </w:tcBorders>
            <w:vAlign w:val="center"/>
          </w:tcPr>
          <w:p w:rsidR="005B594F" w:rsidRDefault="00343060">
            <w:pPr>
              <w:spacing w:line="260" w:lineRule="exact"/>
              <w:rPr>
                <w:color w:val="000000"/>
                <w:sz w:val="20"/>
                <w:szCs w:val="20"/>
              </w:rPr>
            </w:pPr>
            <w:r>
              <w:rPr>
                <w:rFonts w:hAnsi="宋体" w:hint="eastAsia"/>
                <w:color w:val="000000"/>
                <w:kern w:val="0"/>
                <w:sz w:val="20"/>
                <w:szCs w:val="20"/>
              </w:rPr>
              <w:t>20160111</w:t>
            </w:r>
            <w:r>
              <w:rPr>
                <w:rFonts w:hAnsi="宋体" w:hint="eastAsia"/>
                <w:color w:val="000000"/>
                <w:kern w:val="0"/>
                <w:sz w:val="20"/>
                <w:szCs w:val="20"/>
              </w:rPr>
              <w:t>：</w:t>
            </w:r>
            <w:r>
              <w:rPr>
                <w:rFonts w:hAnsi="宋体" w:hint="eastAsia"/>
                <w:color w:val="000000"/>
                <w:sz w:val="20"/>
                <w:szCs w:val="20"/>
              </w:rPr>
              <w:t>深渊地质学科研</w:t>
            </w: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int="eastAsia"/>
                <w:color w:val="000000"/>
                <w:sz w:val="20"/>
                <w:szCs w:val="20"/>
              </w:rPr>
              <w:t>若干</w:t>
            </w:r>
          </w:p>
        </w:tc>
      </w:tr>
      <w:tr w:rsidR="005B594F">
        <w:trPr>
          <w:trHeight w:val="58"/>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vMerge/>
            <w:tcBorders>
              <w:top w:val="single" w:sz="4" w:space="0" w:color="auto"/>
              <w:left w:val="nil"/>
              <w:bottom w:val="single" w:sz="4" w:space="0" w:color="auto"/>
              <w:right w:val="single" w:sz="4" w:space="0" w:color="auto"/>
            </w:tcBorders>
            <w:vAlign w:val="center"/>
          </w:tcPr>
          <w:p w:rsidR="005B594F" w:rsidRDefault="005B594F">
            <w:pPr>
              <w:spacing w:line="260" w:lineRule="exact"/>
              <w:jc w:val="center"/>
              <w:rPr>
                <w:color w:val="000000"/>
                <w:sz w:val="20"/>
                <w:szCs w:val="20"/>
              </w:rPr>
            </w:pPr>
          </w:p>
        </w:tc>
        <w:tc>
          <w:tcPr>
            <w:tcW w:w="1470" w:type="dxa"/>
            <w:vMerge/>
            <w:tcBorders>
              <w:left w:val="nil"/>
              <w:bottom w:val="single" w:sz="4" w:space="0" w:color="auto"/>
              <w:right w:val="single" w:sz="4" w:space="0" w:color="auto"/>
            </w:tcBorders>
            <w:vAlign w:val="center"/>
          </w:tcPr>
          <w:p w:rsidR="005B594F" w:rsidRDefault="005B594F">
            <w:pPr>
              <w:spacing w:line="260" w:lineRule="exact"/>
              <w:jc w:val="center"/>
              <w:rPr>
                <w:sz w:val="20"/>
                <w:szCs w:val="20"/>
              </w:rPr>
            </w:pPr>
          </w:p>
        </w:tc>
        <w:tc>
          <w:tcPr>
            <w:tcW w:w="879" w:type="dxa"/>
            <w:vMerge/>
            <w:tcBorders>
              <w:left w:val="nil"/>
              <w:bottom w:val="single" w:sz="4" w:space="0" w:color="auto"/>
              <w:right w:val="single" w:sz="4" w:space="0" w:color="auto"/>
            </w:tcBorders>
            <w:vAlign w:val="center"/>
          </w:tcPr>
          <w:p w:rsidR="005B594F" w:rsidRDefault="005B594F">
            <w:pPr>
              <w:spacing w:line="260" w:lineRule="exact"/>
              <w:jc w:val="center"/>
              <w:rPr>
                <w:sz w:val="20"/>
                <w:szCs w:val="20"/>
              </w:rPr>
            </w:pP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sz w:val="20"/>
                <w:szCs w:val="20"/>
              </w:rPr>
            </w:pPr>
            <w:r>
              <w:rPr>
                <w:rFonts w:hAnsi="宋体" w:hint="eastAsia"/>
                <w:sz w:val="20"/>
                <w:szCs w:val="20"/>
              </w:rPr>
              <w:t>国内外知名高校或研究机构深渊地质学及相关专业的教授和副教授及相当职务和水平的人才</w:t>
            </w:r>
          </w:p>
        </w:tc>
        <w:tc>
          <w:tcPr>
            <w:tcW w:w="2487" w:type="dxa"/>
            <w:vMerge/>
            <w:tcBorders>
              <w:left w:val="nil"/>
              <w:bottom w:val="single" w:sz="4" w:space="0" w:color="auto"/>
              <w:right w:val="single" w:sz="4" w:space="0" w:color="auto"/>
            </w:tcBorders>
            <w:vAlign w:val="center"/>
          </w:tcPr>
          <w:p w:rsidR="005B594F" w:rsidRDefault="005B594F">
            <w:pPr>
              <w:spacing w:line="260" w:lineRule="exact"/>
              <w:rPr>
                <w:color w:val="000000"/>
                <w:sz w:val="20"/>
                <w:szCs w:val="20"/>
              </w:rPr>
            </w:pP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3</w:t>
            </w:r>
          </w:p>
        </w:tc>
      </w:tr>
      <w:tr w:rsidR="005B594F">
        <w:trPr>
          <w:trHeight w:val="860"/>
        </w:trPr>
        <w:tc>
          <w:tcPr>
            <w:tcW w:w="540" w:type="dxa"/>
            <w:vMerge/>
            <w:tcBorders>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color w:val="FF0000"/>
                <w:kern w:val="0"/>
                <w:sz w:val="22"/>
                <w:szCs w:val="22"/>
              </w:rPr>
            </w:pPr>
            <w:r>
              <w:rPr>
                <w:rFonts w:hAnsi="宋体" w:hint="eastAsia"/>
                <w:b/>
                <w:bCs/>
                <w:color w:val="FF0000"/>
                <w:kern w:val="0"/>
                <w:sz w:val="22"/>
                <w:szCs w:val="22"/>
              </w:rPr>
              <w:t>联系人及联系方式</w:t>
            </w:r>
          </w:p>
        </w:tc>
        <w:tc>
          <w:tcPr>
            <w:tcW w:w="6940"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color w:val="FF0000"/>
                <w:kern w:val="0"/>
                <w:sz w:val="22"/>
                <w:szCs w:val="22"/>
              </w:rPr>
            </w:pPr>
            <w:r>
              <w:rPr>
                <w:rFonts w:hAnsi="宋体" w:hint="eastAsia"/>
                <w:b/>
                <w:bCs/>
                <w:color w:val="FF0000"/>
                <w:kern w:val="0"/>
                <w:sz w:val="22"/>
                <w:szCs w:val="22"/>
              </w:rPr>
              <w:t>沙锋</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61900304  Email</w:t>
            </w:r>
            <w:r>
              <w:rPr>
                <w:rFonts w:hAnsi="宋体" w:hint="eastAsia"/>
                <w:b/>
                <w:bCs/>
                <w:color w:val="FF0000"/>
                <w:kern w:val="0"/>
                <w:sz w:val="22"/>
                <w:szCs w:val="22"/>
              </w:rPr>
              <w:t>：</w:t>
            </w:r>
            <w:r>
              <w:rPr>
                <w:b/>
                <w:bCs/>
                <w:color w:val="FF0000"/>
                <w:kern w:val="0"/>
                <w:sz w:val="22"/>
                <w:szCs w:val="22"/>
              </w:rPr>
              <w:t>fsha@shou.edu.cn</w:t>
            </w:r>
          </w:p>
        </w:tc>
      </w:tr>
    </w:tbl>
    <w:p w:rsidR="005B594F" w:rsidRDefault="005B594F">
      <w:pPr>
        <w:jc w:val="center"/>
      </w:pPr>
    </w:p>
    <w:p w:rsidR="005B594F" w:rsidRDefault="005B594F">
      <w:pPr>
        <w:jc w:val="center"/>
      </w:pPr>
    </w:p>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80" w:lineRule="exact"/>
              <w:jc w:val="center"/>
              <w:rPr>
                <w:rFonts w:hAnsi="宋体"/>
                <w:b/>
                <w:kern w:val="0"/>
                <w:sz w:val="20"/>
                <w:szCs w:val="20"/>
              </w:rPr>
            </w:pPr>
            <w:r>
              <w:rPr>
                <w:rFonts w:hAnsi="宋体" w:hint="eastAsia"/>
                <w:b/>
                <w:kern w:val="0"/>
                <w:sz w:val="20"/>
                <w:szCs w:val="20"/>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b/>
                <w:kern w:val="0"/>
                <w:sz w:val="20"/>
                <w:szCs w:val="20"/>
              </w:rPr>
            </w:pPr>
            <w:r>
              <w:rPr>
                <w:rFonts w:hAnsi="宋体" w:hint="eastAsia"/>
                <w:b/>
                <w:kern w:val="0"/>
                <w:sz w:val="20"/>
                <w:szCs w:val="20"/>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b/>
                <w:kern w:val="0"/>
                <w:sz w:val="20"/>
                <w:szCs w:val="20"/>
              </w:rPr>
            </w:pPr>
            <w:r>
              <w:rPr>
                <w:rFonts w:hAnsi="宋体" w:hint="eastAsia"/>
                <w:b/>
                <w:kern w:val="0"/>
                <w:sz w:val="20"/>
                <w:szCs w:val="20"/>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b/>
                <w:kern w:val="0"/>
                <w:sz w:val="20"/>
                <w:szCs w:val="20"/>
              </w:rPr>
            </w:pPr>
            <w:r>
              <w:rPr>
                <w:rFonts w:hAnsi="宋体" w:hint="eastAsia"/>
                <w:b/>
                <w:kern w:val="0"/>
                <w:sz w:val="20"/>
                <w:szCs w:val="20"/>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b/>
                <w:kern w:val="0"/>
                <w:sz w:val="20"/>
                <w:szCs w:val="20"/>
              </w:rPr>
            </w:pPr>
            <w:r>
              <w:rPr>
                <w:rFonts w:hAnsi="宋体" w:hint="eastAsia"/>
                <w:b/>
                <w:kern w:val="0"/>
                <w:sz w:val="20"/>
                <w:szCs w:val="20"/>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b/>
                <w:kern w:val="0"/>
                <w:sz w:val="20"/>
                <w:szCs w:val="20"/>
              </w:rPr>
            </w:pPr>
            <w:r>
              <w:rPr>
                <w:rFonts w:hAnsi="宋体" w:hint="eastAsia"/>
                <w:b/>
                <w:kern w:val="0"/>
                <w:sz w:val="20"/>
                <w:szCs w:val="20"/>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b/>
                <w:kern w:val="0"/>
                <w:sz w:val="20"/>
                <w:szCs w:val="20"/>
              </w:rPr>
            </w:pPr>
            <w:r>
              <w:rPr>
                <w:rFonts w:hAnsi="宋体" w:hint="eastAsia"/>
                <w:b/>
                <w:kern w:val="0"/>
                <w:sz w:val="20"/>
                <w:szCs w:val="20"/>
              </w:rPr>
              <w:t>招聘人数</w:t>
            </w:r>
          </w:p>
        </w:tc>
      </w:tr>
      <w:tr w:rsidR="005B594F">
        <w:trPr>
          <w:trHeight w:val="907"/>
        </w:trPr>
        <w:tc>
          <w:tcPr>
            <w:tcW w:w="540" w:type="dxa"/>
            <w:vMerge w:val="restart"/>
            <w:tcBorders>
              <w:top w:val="single" w:sz="4" w:space="0" w:color="auto"/>
              <w:left w:val="single" w:sz="4" w:space="0" w:color="auto"/>
              <w:right w:val="single" w:sz="4" w:space="0" w:color="auto"/>
            </w:tcBorders>
            <w:vAlign w:val="center"/>
          </w:tcPr>
          <w:p w:rsidR="005B594F" w:rsidRDefault="00343060">
            <w:pPr>
              <w:widowControl/>
              <w:spacing w:line="280" w:lineRule="exact"/>
              <w:jc w:val="center"/>
              <w:rPr>
                <w:rFonts w:hAnsi="宋体"/>
                <w:b/>
                <w:kern w:val="0"/>
                <w:sz w:val="20"/>
                <w:szCs w:val="20"/>
              </w:rPr>
            </w:pPr>
            <w:r>
              <w:rPr>
                <w:rFonts w:hAnsi="宋体" w:hint="eastAsia"/>
                <w:b/>
                <w:kern w:val="0"/>
                <w:sz w:val="20"/>
                <w:szCs w:val="20"/>
              </w:rPr>
              <w:t>食品学院</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kern w:val="0"/>
                <w:sz w:val="20"/>
                <w:szCs w:val="20"/>
              </w:rPr>
            </w:pPr>
            <w:r>
              <w:rPr>
                <w:rFonts w:hAnsi="宋体" w:hint="eastAsia"/>
                <w:kern w:val="0"/>
                <w:sz w:val="20"/>
                <w:szCs w:val="20"/>
              </w:rPr>
              <w:t>水产品加工与贮藏工程</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rPr>
                <w:rFonts w:hAnsi="宋体"/>
                <w:kern w:val="0"/>
                <w:sz w:val="20"/>
                <w:szCs w:val="20"/>
              </w:rPr>
            </w:pPr>
            <w:r>
              <w:rPr>
                <w:rFonts w:hAnsi="宋体" w:hint="eastAsia"/>
                <w:kern w:val="0"/>
                <w:sz w:val="20"/>
                <w:szCs w:val="20"/>
              </w:rPr>
              <w:t>水产品高值化、高质化综合开发利用</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textAlignment w:val="center"/>
              <w:rPr>
                <w:rFonts w:hAnsi="宋体"/>
                <w:kern w:val="0"/>
                <w:sz w:val="20"/>
                <w:szCs w:val="20"/>
              </w:rPr>
            </w:pPr>
            <w:r>
              <w:rPr>
                <w:rFonts w:hAnsi="宋体" w:hint="eastAsia"/>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left"/>
              <w:textAlignment w:val="center"/>
              <w:rPr>
                <w:rFonts w:hAnsi="宋体"/>
                <w:kern w:val="0"/>
                <w:sz w:val="20"/>
                <w:szCs w:val="20"/>
              </w:rPr>
            </w:pPr>
            <w:r>
              <w:rPr>
                <w:rFonts w:hAnsi="宋体" w:hint="eastAsia"/>
                <w:color w:val="000000"/>
                <w:kern w:val="0"/>
                <w:sz w:val="20"/>
                <w:szCs w:val="20"/>
              </w:rPr>
              <w:t>国家级、省部级人才计划获得者，或国家重大项目负责人</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textAlignment w:val="center"/>
              <w:rPr>
                <w:rFonts w:hAnsi="宋体"/>
                <w:kern w:val="0"/>
                <w:sz w:val="20"/>
                <w:szCs w:val="20"/>
              </w:rPr>
            </w:pPr>
            <w:r>
              <w:rPr>
                <w:rFonts w:hAnsi="宋体" w:hint="eastAsia"/>
                <w:color w:val="000000"/>
                <w:kern w:val="0"/>
                <w:sz w:val="20"/>
                <w:szCs w:val="20"/>
              </w:rPr>
              <w:t>20160112</w:t>
            </w:r>
            <w:r>
              <w:rPr>
                <w:rFonts w:hAnsi="宋体" w:hint="eastAsia"/>
                <w:color w:val="000000"/>
                <w:kern w:val="0"/>
                <w:sz w:val="20"/>
                <w:szCs w:val="20"/>
              </w:rPr>
              <w:t>：</w:t>
            </w:r>
            <w:r>
              <w:rPr>
                <w:rFonts w:hAnsi="宋体" w:hint="eastAsia"/>
                <w:kern w:val="0"/>
                <w:sz w:val="20"/>
                <w:szCs w:val="20"/>
              </w:rPr>
              <w:t>从事水产品加工及贮藏工程学科相关的教学和科研工作</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kern w:val="0"/>
                <w:sz w:val="20"/>
                <w:szCs w:val="20"/>
              </w:rPr>
            </w:pPr>
            <w:r>
              <w:rPr>
                <w:rFonts w:hAnsi="宋体" w:hint="eastAsia"/>
                <w:kern w:val="0"/>
                <w:sz w:val="20"/>
                <w:szCs w:val="20"/>
              </w:rPr>
              <w:t>不限</w:t>
            </w:r>
          </w:p>
        </w:tc>
      </w:tr>
      <w:tr w:rsidR="005B594F">
        <w:trPr>
          <w:trHeight w:val="907"/>
        </w:trPr>
        <w:tc>
          <w:tcPr>
            <w:tcW w:w="540" w:type="dxa"/>
            <w:vMerge/>
            <w:tcBorders>
              <w:left w:val="single" w:sz="4" w:space="0" w:color="auto"/>
              <w:right w:val="single" w:sz="4" w:space="0" w:color="auto"/>
            </w:tcBorders>
            <w:vAlign w:val="center"/>
          </w:tcPr>
          <w:p w:rsidR="005B594F" w:rsidRDefault="005B594F">
            <w:pPr>
              <w:widowControl/>
              <w:spacing w:line="280" w:lineRule="exact"/>
              <w:jc w:val="center"/>
              <w:rPr>
                <w:rFonts w:hAnsi="宋体"/>
                <w:kern w:val="0"/>
                <w:sz w:val="20"/>
                <w:szCs w:val="20"/>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kern w:val="0"/>
                <w:sz w:val="20"/>
                <w:szCs w:val="20"/>
              </w:rPr>
            </w:pPr>
            <w:r>
              <w:rPr>
                <w:rFonts w:hAnsi="宋体" w:hint="eastAsia"/>
                <w:kern w:val="0"/>
                <w:sz w:val="20"/>
                <w:szCs w:val="20"/>
              </w:rPr>
              <w:t>食品科学与工程相关</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rFonts w:hAnsi="宋体"/>
                <w:kern w:val="0"/>
                <w:sz w:val="20"/>
                <w:szCs w:val="20"/>
              </w:rPr>
            </w:pPr>
            <w:r>
              <w:rPr>
                <w:rFonts w:hAnsi="宋体" w:hint="eastAsia"/>
                <w:kern w:val="0"/>
                <w:sz w:val="20"/>
                <w:szCs w:val="20"/>
              </w:rPr>
              <w:t>食品化学、生物技术、营养学、食品工程</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textAlignment w:val="center"/>
              <w:rPr>
                <w:rFonts w:hAnsi="宋体"/>
                <w:kern w:val="0"/>
                <w:sz w:val="20"/>
                <w:szCs w:val="20"/>
              </w:rPr>
            </w:pPr>
            <w:r>
              <w:rPr>
                <w:rFonts w:hAnsi="宋体" w:hint="eastAsia"/>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left"/>
              <w:textAlignment w:val="center"/>
              <w:rPr>
                <w:rFonts w:hAnsi="宋体"/>
                <w:kern w:val="0"/>
                <w:sz w:val="20"/>
                <w:szCs w:val="20"/>
              </w:rPr>
            </w:pPr>
            <w:r>
              <w:rPr>
                <w:rFonts w:hAnsi="宋体" w:hint="eastAsia"/>
                <w:color w:val="000000"/>
                <w:kern w:val="0"/>
                <w:sz w:val="20"/>
                <w:szCs w:val="20"/>
              </w:rPr>
              <w:t>国家级、省部级人才计划获得者，或国家重大项目负责人</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textAlignment w:val="center"/>
              <w:rPr>
                <w:rFonts w:hAnsi="宋体"/>
                <w:kern w:val="0"/>
                <w:sz w:val="20"/>
                <w:szCs w:val="20"/>
              </w:rPr>
            </w:pPr>
            <w:r>
              <w:rPr>
                <w:rFonts w:hAnsi="宋体" w:hint="eastAsia"/>
                <w:color w:val="000000"/>
                <w:kern w:val="0"/>
                <w:sz w:val="20"/>
                <w:szCs w:val="20"/>
              </w:rPr>
              <w:t>20160113</w:t>
            </w:r>
            <w:r>
              <w:rPr>
                <w:rFonts w:hAnsi="宋体" w:hint="eastAsia"/>
                <w:color w:val="000000"/>
                <w:kern w:val="0"/>
                <w:sz w:val="20"/>
                <w:szCs w:val="20"/>
              </w:rPr>
              <w:t>：</w:t>
            </w:r>
            <w:r>
              <w:rPr>
                <w:rFonts w:hAnsi="宋体" w:hint="eastAsia"/>
                <w:kern w:val="0"/>
                <w:sz w:val="20"/>
                <w:szCs w:val="20"/>
              </w:rPr>
              <w:t>从事食品科学与工程相关的教学和科研工作</w:t>
            </w:r>
          </w:p>
        </w:tc>
        <w:tc>
          <w:tcPr>
            <w:tcW w:w="639" w:type="dxa"/>
            <w:tcBorders>
              <w:top w:val="single" w:sz="4" w:space="0" w:color="auto"/>
              <w:left w:val="single" w:sz="4" w:space="0" w:color="auto"/>
              <w:right w:val="single" w:sz="4" w:space="0" w:color="auto"/>
            </w:tcBorders>
            <w:vAlign w:val="center"/>
          </w:tcPr>
          <w:p w:rsidR="005B594F" w:rsidRDefault="00343060">
            <w:pPr>
              <w:widowControl/>
              <w:spacing w:line="280" w:lineRule="exact"/>
              <w:jc w:val="center"/>
              <w:rPr>
                <w:rFonts w:hAnsi="宋体"/>
                <w:kern w:val="0"/>
                <w:sz w:val="20"/>
                <w:szCs w:val="20"/>
              </w:rPr>
            </w:pPr>
            <w:r>
              <w:rPr>
                <w:rFonts w:hAnsi="宋体" w:hint="eastAsia"/>
                <w:kern w:val="0"/>
                <w:sz w:val="20"/>
                <w:szCs w:val="20"/>
              </w:rPr>
              <w:t>不限</w:t>
            </w:r>
          </w:p>
        </w:tc>
      </w:tr>
      <w:tr w:rsidR="005B594F">
        <w:trPr>
          <w:trHeight w:val="604"/>
        </w:trPr>
        <w:tc>
          <w:tcPr>
            <w:tcW w:w="540" w:type="dxa"/>
            <w:vMerge/>
            <w:tcBorders>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highlight w:val="yellow"/>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rFonts w:hAnsi="宋体"/>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rFonts w:hAnsi="宋体"/>
                <w:b/>
                <w:bCs/>
                <w:color w:val="FF0000"/>
                <w:kern w:val="0"/>
                <w:sz w:val="22"/>
                <w:szCs w:val="22"/>
              </w:rPr>
            </w:pPr>
            <w:r>
              <w:rPr>
                <w:rFonts w:hAnsi="宋体" w:hint="eastAsia"/>
                <w:b/>
                <w:bCs/>
                <w:color w:val="FF0000"/>
                <w:kern w:val="0"/>
                <w:sz w:val="22"/>
                <w:szCs w:val="22"/>
              </w:rPr>
              <w:t>李云峰</w:t>
            </w:r>
            <w:r>
              <w:rPr>
                <w:rFonts w:hAnsi="宋体"/>
                <w:b/>
                <w:bCs/>
                <w:color w:val="FF0000"/>
                <w:kern w:val="0"/>
                <w:sz w:val="22"/>
                <w:szCs w:val="22"/>
              </w:rPr>
              <w:t xml:space="preserve">  TEL</w:t>
            </w:r>
            <w:r>
              <w:rPr>
                <w:rFonts w:hAnsi="宋体" w:hint="eastAsia"/>
                <w:b/>
                <w:bCs/>
                <w:color w:val="FF0000"/>
                <w:kern w:val="0"/>
                <w:sz w:val="22"/>
                <w:szCs w:val="22"/>
              </w:rPr>
              <w:t>：</w:t>
            </w:r>
            <w:r>
              <w:rPr>
                <w:rFonts w:hAnsi="宋体"/>
                <w:b/>
                <w:bCs/>
                <w:color w:val="FF0000"/>
                <w:kern w:val="0"/>
                <w:sz w:val="22"/>
                <w:szCs w:val="22"/>
              </w:rPr>
              <w:t>61900355  Email</w:t>
            </w:r>
            <w:r>
              <w:rPr>
                <w:rFonts w:hAnsi="宋体" w:hint="eastAsia"/>
                <w:b/>
                <w:bCs/>
                <w:color w:val="FF0000"/>
                <w:kern w:val="0"/>
                <w:sz w:val="22"/>
                <w:szCs w:val="22"/>
              </w:rPr>
              <w:t>：</w:t>
            </w:r>
            <w:r>
              <w:rPr>
                <w:rFonts w:hAnsi="宋体"/>
                <w:b/>
                <w:bCs/>
                <w:color w:val="FF0000"/>
                <w:kern w:val="0"/>
                <w:sz w:val="22"/>
                <w:szCs w:val="22"/>
              </w:rPr>
              <w:t>yf-li@shou.edu.cn</w:t>
            </w:r>
          </w:p>
        </w:tc>
      </w:tr>
    </w:tbl>
    <w:p w:rsidR="005B594F" w:rsidRDefault="005B594F">
      <w:pPr>
        <w:jc w:val="center"/>
      </w:pPr>
    </w:p>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jc w:val="center"/>
              <w:rPr>
                <w:rFonts w:hAnsi="宋体"/>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907"/>
        </w:trPr>
        <w:tc>
          <w:tcPr>
            <w:tcW w:w="540" w:type="dxa"/>
            <w:vMerge w:val="restart"/>
            <w:tcBorders>
              <w:top w:val="single" w:sz="4" w:space="0" w:color="auto"/>
              <w:left w:val="single" w:sz="4" w:space="0" w:color="auto"/>
              <w:right w:val="single" w:sz="4" w:space="0" w:color="auto"/>
            </w:tcBorders>
            <w:vAlign w:val="center"/>
          </w:tcPr>
          <w:p w:rsidR="005B594F" w:rsidRDefault="00343060">
            <w:pPr>
              <w:jc w:val="center"/>
              <w:rPr>
                <w:b/>
                <w:bCs/>
                <w:kern w:val="0"/>
                <w:sz w:val="22"/>
                <w:szCs w:val="22"/>
              </w:rPr>
            </w:pPr>
            <w:r>
              <w:rPr>
                <w:rFonts w:hAnsi="宋体" w:hint="eastAsia"/>
                <w:b/>
                <w:bCs/>
                <w:kern w:val="0"/>
                <w:sz w:val="22"/>
                <w:szCs w:val="22"/>
              </w:rPr>
              <w:t>人文学院</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kern w:val="0"/>
                <w:sz w:val="20"/>
                <w:szCs w:val="20"/>
              </w:rPr>
            </w:pPr>
            <w:r>
              <w:rPr>
                <w:rFonts w:hAnsi="宋体" w:hint="eastAsia"/>
                <w:kern w:val="0"/>
                <w:sz w:val="20"/>
                <w:szCs w:val="20"/>
              </w:rPr>
              <w:t>社会工作</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kern w:val="0"/>
                <w:sz w:val="20"/>
                <w:szCs w:val="20"/>
              </w:rPr>
            </w:pPr>
            <w:r>
              <w:rPr>
                <w:rFonts w:hAnsi="宋体" w:hint="eastAsia"/>
                <w:kern w:val="0"/>
                <w:sz w:val="20"/>
                <w:szCs w:val="20"/>
              </w:rPr>
              <w:t>社区社会工作、老年社会工作</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kern w:val="0"/>
                <w:sz w:val="20"/>
                <w:szCs w:val="20"/>
              </w:rPr>
            </w:pPr>
            <w:r>
              <w:rPr>
                <w:rFonts w:hAnsi="宋体" w:hint="eastAsia"/>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具有高级专业技术职务，本科或硕士为社会工作专业；有社会工作实务经验、博士后或有海外经历者优先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kern w:val="0"/>
                <w:sz w:val="20"/>
                <w:szCs w:val="20"/>
              </w:rPr>
              <w:t>20160114</w:t>
            </w:r>
            <w:r>
              <w:rPr>
                <w:rFonts w:hAnsi="宋体" w:hint="eastAsia"/>
                <w:color w:val="000000"/>
                <w:kern w:val="0"/>
                <w:sz w:val="20"/>
                <w:szCs w:val="20"/>
              </w:rPr>
              <w:t>：</w:t>
            </w:r>
            <w:r>
              <w:rPr>
                <w:rFonts w:hAnsi="宋体" w:hint="eastAsia"/>
                <w:kern w:val="0"/>
                <w:sz w:val="20"/>
                <w:szCs w:val="20"/>
              </w:rPr>
              <w:t>从事本专业核心课程教学；开展相关科研工作；指导学生开展专业实验、实践和实习</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textAlignment w:val="center"/>
              <w:rPr>
                <w:kern w:val="0"/>
                <w:sz w:val="20"/>
                <w:szCs w:val="20"/>
              </w:rPr>
            </w:pPr>
            <w:r>
              <w:rPr>
                <w:kern w:val="0"/>
                <w:sz w:val="20"/>
                <w:szCs w:val="20"/>
              </w:rPr>
              <w:t>1</w:t>
            </w:r>
          </w:p>
        </w:tc>
      </w:tr>
      <w:tr w:rsidR="005B594F">
        <w:trPr>
          <w:trHeight w:val="907"/>
        </w:trPr>
        <w:tc>
          <w:tcPr>
            <w:tcW w:w="540" w:type="dxa"/>
            <w:vMerge/>
            <w:tcBorders>
              <w:left w:val="single" w:sz="4" w:space="0" w:color="auto"/>
              <w:right w:val="single" w:sz="4" w:space="0" w:color="auto"/>
            </w:tcBorders>
            <w:vAlign w:val="center"/>
          </w:tcPr>
          <w:p w:rsidR="005B594F" w:rsidRDefault="005B594F">
            <w:pPr>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kern w:val="0"/>
                <w:sz w:val="20"/>
                <w:szCs w:val="20"/>
              </w:rPr>
            </w:pPr>
            <w:r>
              <w:rPr>
                <w:rFonts w:hAnsi="宋体" w:hint="eastAsia"/>
                <w:kern w:val="0"/>
                <w:sz w:val="20"/>
                <w:szCs w:val="20"/>
              </w:rPr>
              <w:t>行政管理</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kern w:val="0"/>
                <w:sz w:val="20"/>
                <w:szCs w:val="20"/>
              </w:rPr>
            </w:pPr>
            <w:r>
              <w:rPr>
                <w:rFonts w:hAnsi="宋体" w:hint="eastAsia"/>
                <w:kern w:val="0"/>
                <w:sz w:val="20"/>
                <w:szCs w:val="20"/>
              </w:rPr>
              <w:t>公共政策分析或公共管理的定量研究</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kern w:val="0"/>
                <w:sz w:val="20"/>
                <w:szCs w:val="20"/>
              </w:rPr>
            </w:pPr>
            <w:r>
              <w:rPr>
                <w:rFonts w:hAnsi="宋体" w:hint="eastAsia"/>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具有高级专业技术职务，硕士或博士为行政管理专业或劳动与社会保障专业；博士后或有海外经历者优先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kern w:val="0"/>
                <w:sz w:val="20"/>
                <w:szCs w:val="20"/>
              </w:rPr>
              <w:t>20160115</w:t>
            </w:r>
            <w:r>
              <w:rPr>
                <w:rFonts w:hAnsi="宋体" w:hint="eastAsia"/>
                <w:color w:val="000000"/>
                <w:kern w:val="0"/>
                <w:sz w:val="20"/>
                <w:szCs w:val="20"/>
              </w:rPr>
              <w:t>：</w:t>
            </w:r>
            <w:r>
              <w:rPr>
                <w:rFonts w:hAnsi="宋体" w:hint="eastAsia"/>
                <w:kern w:val="0"/>
                <w:sz w:val="20"/>
                <w:szCs w:val="20"/>
              </w:rPr>
              <w:t>从事本专业核心课程教学；开展相关科研工作；指导学生开展专业实验、实践和实习</w:t>
            </w:r>
          </w:p>
        </w:tc>
        <w:tc>
          <w:tcPr>
            <w:tcW w:w="639" w:type="dxa"/>
            <w:tcBorders>
              <w:top w:val="single" w:sz="4" w:space="0" w:color="auto"/>
              <w:left w:val="single" w:sz="4" w:space="0" w:color="auto"/>
              <w:right w:val="single" w:sz="4" w:space="0" w:color="auto"/>
            </w:tcBorders>
            <w:vAlign w:val="center"/>
          </w:tcPr>
          <w:p w:rsidR="005B594F" w:rsidRDefault="00343060">
            <w:pPr>
              <w:widowControl/>
              <w:jc w:val="center"/>
              <w:textAlignment w:val="center"/>
              <w:rPr>
                <w:kern w:val="0"/>
                <w:sz w:val="20"/>
                <w:szCs w:val="20"/>
              </w:rPr>
            </w:pPr>
            <w:r>
              <w:rPr>
                <w:kern w:val="0"/>
                <w:sz w:val="20"/>
                <w:szCs w:val="20"/>
              </w:rPr>
              <w:t>1</w:t>
            </w:r>
          </w:p>
        </w:tc>
      </w:tr>
      <w:tr w:rsidR="005B594F">
        <w:trPr>
          <w:trHeight w:val="740"/>
        </w:trPr>
        <w:tc>
          <w:tcPr>
            <w:tcW w:w="540" w:type="dxa"/>
            <w:vMerge/>
            <w:tcBorders>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孔凡宏</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61900655  Email</w:t>
            </w:r>
            <w:r>
              <w:rPr>
                <w:rFonts w:hAnsi="宋体" w:hint="eastAsia"/>
                <w:b/>
                <w:bCs/>
                <w:color w:val="FF0000"/>
                <w:kern w:val="0"/>
                <w:sz w:val="22"/>
                <w:szCs w:val="22"/>
              </w:rPr>
              <w:t>：</w:t>
            </w:r>
            <w:r>
              <w:rPr>
                <w:b/>
                <w:bCs/>
                <w:color w:val="FF0000"/>
                <w:kern w:val="0"/>
                <w:sz w:val="22"/>
                <w:szCs w:val="22"/>
              </w:rPr>
              <w:t>fhkong@shou.edu.cn</w:t>
            </w:r>
          </w:p>
        </w:tc>
      </w:tr>
    </w:tbl>
    <w:p w:rsidR="005B594F" w:rsidRDefault="005B594F"/>
    <w:p w:rsidR="005B594F" w:rsidRDefault="005B594F">
      <w:pPr>
        <w:spacing w:line="440" w:lineRule="exact"/>
        <w:ind w:leftChars="-85" w:left="-178" w:rightChars="-321" w:right="-674" w:firstLineChars="200" w:firstLine="422"/>
        <w:rPr>
          <w:b/>
          <w:bCs/>
          <w:highlight w:val="yellow"/>
        </w:rPr>
      </w:pPr>
    </w:p>
    <w:tbl>
      <w:tblPr>
        <w:tblW w:w="10856" w:type="dxa"/>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163"/>
        <w:gridCol w:w="1440"/>
        <w:gridCol w:w="720"/>
        <w:gridCol w:w="3205"/>
        <w:gridCol w:w="3149"/>
        <w:gridCol w:w="639"/>
      </w:tblGrid>
      <w:tr w:rsidR="005B594F">
        <w:trPr>
          <w:trHeight w:val="600"/>
        </w:trPr>
        <w:tc>
          <w:tcPr>
            <w:tcW w:w="540" w:type="dxa"/>
            <w:vAlign w:val="center"/>
          </w:tcPr>
          <w:p w:rsidR="005B594F" w:rsidRDefault="00343060">
            <w:pPr>
              <w:widowControl/>
              <w:jc w:val="center"/>
              <w:rPr>
                <w:b/>
                <w:bCs/>
                <w:kern w:val="0"/>
                <w:szCs w:val="21"/>
              </w:rPr>
            </w:pPr>
            <w:r>
              <w:rPr>
                <w:rFonts w:hAnsi="宋体" w:hint="eastAsia"/>
                <w:b/>
                <w:bCs/>
                <w:kern w:val="0"/>
                <w:szCs w:val="21"/>
              </w:rPr>
              <w:lastRenderedPageBreak/>
              <w:t>部门</w:t>
            </w:r>
          </w:p>
        </w:tc>
        <w:tc>
          <w:tcPr>
            <w:tcW w:w="1163" w:type="dxa"/>
            <w:vAlign w:val="center"/>
          </w:tcPr>
          <w:p w:rsidR="005B594F" w:rsidRDefault="00343060">
            <w:pPr>
              <w:widowControl/>
              <w:jc w:val="center"/>
              <w:rPr>
                <w:b/>
                <w:bCs/>
                <w:kern w:val="0"/>
                <w:szCs w:val="21"/>
              </w:rPr>
            </w:pPr>
            <w:r>
              <w:rPr>
                <w:rFonts w:hAnsi="宋体" w:hint="eastAsia"/>
                <w:b/>
                <w:bCs/>
                <w:kern w:val="0"/>
                <w:szCs w:val="21"/>
              </w:rPr>
              <w:t>需求专业</w:t>
            </w:r>
          </w:p>
        </w:tc>
        <w:tc>
          <w:tcPr>
            <w:tcW w:w="1440" w:type="dxa"/>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vAlign w:val="center"/>
          </w:tcPr>
          <w:p w:rsidR="005B594F" w:rsidRDefault="00343060">
            <w:pPr>
              <w:widowControl/>
              <w:jc w:val="center"/>
              <w:rPr>
                <w:b/>
                <w:bCs/>
                <w:kern w:val="0"/>
                <w:szCs w:val="21"/>
              </w:rPr>
            </w:pPr>
            <w:r>
              <w:rPr>
                <w:rFonts w:hAnsi="宋体" w:hint="eastAsia"/>
                <w:b/>
                <w:bCs/>
                <w:kern w:val="0"/>
                <w:szCs w:val="21"/>
              </w:rPr>
              <w:t>学历学位</w:t>
            </w:r>
          </w:p>
        </w:tc>
        <w:tc>
          <w:tcPr>
            <w:tcW w:w="3205" w:type="dxa"/>
            <w:vAlign w:val="center"/>
          </w:tcPr>
          <w:p w:rsidR="005B594F" w:rsidRDefault="00343060">
            <w:pPr>
              <w:widowControl/>
              <w:jc w:val="center"/>
              <w:rPr>
                <w:b/>
                <w:bCs/>
                <w:kern w:val="0"/>
                <w:szCs w:val="21"/>
              </w:rPr>
            </w:pPr>
            <w:r>
              <w:rPr>
                <w:rFonts w:hAnsi="宋体" w:hint="eastAsia"/>
                <w:b/>
                <w:bCs/>
                <w:kern w:val="0"/>
                <w:szCs w:val="21"/>
              </w:rPr>
              <w:t>经历、背景要求</w:t>
            </w:r>
          </w:p>
        </w:tc>
        <w:tc>
          <w:tcPr>
            <w:tcW w:w="3149" w:type="dxa"/>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778"/>
        </w:trPr>
        <w:tc>
          <w:tcPr>
            <w:tcW w:w="540" w:type="dxa"/>
            <w:vMerge w:val="restart"/>
            <w:vAlign w:val="center"/>
          </w:tcPr>
          <w:p w:rsidR="005B594F" w:rsidRDefault="00343060">
            <w:pPr>
              <w:widowControl/>
              <w:jc w:val="center"/>
              <w:rPr>
                <w:b/>
                <w:bCs/>
                <w:kern w:val="0"/>
                <w:sz w:val="24"/>
              </w:rPr>
            </w:pPr>
            <w:r>
              <w:rPr>
                <w:rFonts w:hAnsi="宋体" w:hint="eastAsia"/>
                <w:b/>
                <w:bCs/>
                <w:kern w:val="0"/>
                <w:sz w:val="24"/>
              </w:rPr>
              <w:t>社科部</w:t>
            </w:r>
          </w:p>
        </w:tc>
        <w:tc>
          <w:tcPr>
            <w:tcW w:w="1163" w:type="dxa"/>
            <w:vAlign w:val="center"/>
          </w:tcPr>
          <w:p w:rsidR="005B594F" w:rsidRDefault="00343060">
            <w:pPr>
              <w:widowControl/>
              <w:spacing w:line="240" w:lineRule="exact"/>
              <w:jc w:val="center"/>
              <w:rPr>
                <w:kern w:val="0"/>
                <w:sz w:val="20"/>
                <w:szCs w:val="20"/>
              </w:rPr>
            </w:pPr>
            <w:r>
              <w:rPr>
                <w:rFonts w:hAnsi="宋体" w:hint="eastAsia"/>
                <w:kern w:val="0"/>
                <w:sz w:val="20"/>
                <w:szCs w:val="20"/>
              </w:rPr>
              <w:t>思政课</w:t>
            </w:r>
          </w:p>
        </w:tc>
        <w:tc>
          <w:tcPr>
            <w:tcW w:w="1440" w:type="dxa"/>
            <w:vAlign w:val="center"/>
          </w:tcPr>
          <w:p w:rsidR="005B594F" w:rsidRDefault="00343060">
            <w:pPr>
              <w:widowControl/>
              <w:spacing w:line="240" w:lineRule="exact"/>
              <w:jc w:val="center"/>
              <w:rPr>
                <w:sz w:val="20"/>
                <w:szCs w:val="20"/>
              </w:rPr>
            </w:pPr>
            <w:r>
              <w:rPr>
                <w:rFonts w:hAnsi="宋体" w:hint="eastAsia"/>
                <w:sz w:val="20"/>
                <w:szCs w:val="20"/>
              </w:rPr>
              <w:t>马克思主义理论</w:t>
            </w:r>
          </w:p>
        </w:tc>
        <w:tc>
          <w:tcPr>
            <w:tcW w:w="720" w:type="dxa"/>
            <w:vAlign w:val="center"/>
          </w:tcPr>
          <w:p w:rsidR="005B594F" w:rsidRDefault="00343060">
            <w:pPr>
              <w:widowControl/>
              <w:spacing w:line="240" w:lineRule="exact"/>
              <w:jc w:val="center"/>
              <w:rPr>
                <w:kern w:val="0"/>
                <w:sz w:val="20"/>
                <w:szCs w:val="20"/>
              </w:rPr>
            </w:pPr>
            <w:r>
              <w:rPr>
                <w:rFonts w:hAnsi="宋体" w:hint="eastAsia"/>
                <w:kern w:val="0"/>
                <w:sz w:val="20"/>
                <w:szCs w:val="20"/>
              </w:rPr>
              <w:t>博士</w:t>
            </w:r>
          </w:p>
        </w:tc>
        <w:tc>
          <w:tcPr>
            <w:tcW w:w="3205" w:type="dxa"/>
            <w:vAlign w:val="center"/>
          </w:tcPr>
          <w:p w:rsidR="005B594F" w:rsidRDefault="00343060">
            <w:pPr>
              <w:widowControl/>
              <w:spacing w:line="240" w:lineRule="exact"/>
              <w:rPr>
                <w:kern w:val="0"/>
                <w:sz w:val="20"/>
                <w:szCs w:val="20"/>
              </w:rPr>
            </w:pPr>
            <w:r>
              <w:rPr>
                <w:rFonts w:hAnsi="宋体" w:hint="eastAsia"/>
                <w:color w:val="000000"/>
                <w:kern w:val="0"/>
                <w:sz w:val="20"/>
                <w:szCs w:val="20"/>
              </w:rPr>
              <w:t>国家级、省部级人才计划获得者，或国家重大项目负责人</w:t>
            </w:r>
          </w:p>
        </w:tc>
        <w:tc>
          <w:tcPr>
            <w:tcW w:w="3149" w:type="dxa"/>
            <w:vAlign w:val="center"/>
          </w:tcPr>
          <w:p w:rsidR="005B594F" w:rsidRDefault="00343060">
            <w:pPr>
              <w:widowControl/>
              <w:spacing w:line="240" w:lineRule="exact"/>
              <w:rPr>
                <w:kern w:val="0"/>
                <w:sz w:val="20"/>
                <w:szCs w:val="20"/>
              </w:rPr>
            </w:pPr>
            <w:r>
              <w:rPr>
                <w:rFonts w:hAnsi="宋体" w:hint="eastAsia"/>
                <w:kern w:val="0"/>
                <w:sz w:val="20"/>
                <w:szCs w:val="20"/>
              </w:rPr>
              <w:t>20160116</w:t>
            </w:r>
            <w:r>
              <w:rPr>
                <w:rFonts w:hAnsi="宋体" w:hint="eastAsia"/>
                <w:kern w:val="0"/>
                <w:sz w:val="20"/>
                <w:szCs w:val="20"/>
              </w:rPr>
              <w:t>：承担思政课教学和马克思主义理论研究</w:t>
            </w:r>
          </w:p>
        </w:tc>
        <w:tc>
          <w:tcPr>
            <w:tcW w:w="639" w:type="dxa"/>
            <w:vAlign w:val="center"/>
          </w:tcPr>
          <w:p w:rsidR="005B594F" w:rsidRDefault="00343060">
            <w:pPr>
              <w:widowControl/>
              <w:spacing w:line="240" w:lineRule="exact"/>
              <w:jc w:val="center"/>
              <w:rPr>
                <w:kern w:val="0"/>
                <w:sz w:val="20"/>
                <w:szCs w:val="20"/>
              </w:rPr>
            </w:pPr>
            <w:r>
              <w:rPr>
                <w:kern w:val="0"/>
                <w:sz w:val="20"/>
                <w:szCs w:val="20"/>
              </w:rPr>
              <w:t>1</w:t>
            </w:r>
          </w:p>
        </w:tc>
      </w:tr>
      <w:tr w:rsidR="005B594F">
        <w:trPr>
          <w:trHeight w:val="699"/>
        </w:trPr>
        <w:tc>
          <w:tcPr>
            <w:tcW w:w="540" w:type="dxa"/>
            <w:vMerge/>
            <w:vAlign w:val="center"/>
          </w:tcPr>
          <w:p w:rsidR="005B594F" w:rsidRDefault="005B594F">
            <w:pPr>
              <w:widowControl/>
              <w:jc w:val="center"/>
              <w:rPr>
                <w:b/>
                <w:bCs/>
                <w:kern w:val="0"/>
                <w:sz w:val="24"/>
              </w:rPr>
            </w:pPr>
          </w:p>
        </w:tc>
        <w:tc>
          <w:tcPr>
            <w:tcW w:w="3323" w:type="dxa"/>
            <w:gridSpan w:val="3"/>
            <w:vAlign w:val="center"/>
          </w:tcPr>
          <w:p w:rsidR="005B594F" w:rsidRDefault="00343060">
            <w:pPr>
              <w:widowControl/>
              <w:jc w:val="center"/>
              <w:rPr>
                <w:b/>
                <w:bCs/>
                <w:color w:val="FF0000"/>
                <w:kern w:val="0"/>
                <w:sz w:val="22"/>
                <w:szCs w:val="22"/>
              </w:rPr>
            </w:pPr>
            <w:r>
              <w:rPr>
                <w:rFonts w:hAnsi="宋体" w:hint="eastAsia"/>
                <w:b/>
                <w:bCs/>
                <w:color w:val="FF0000"/>
                <w:kern w:val="0"/>
                <w:sz w:val="22"/>
                <w:szCs w:val="22"/>
              </w:rPr>
              <w:t>联系人及联系方式</w:t>
            </w:r>
          </w:p>
        </w:tc>
        <w:tc>
          <w:tcPr>
            <w:tcW w:w="6993" w:type="dxa"/>
            <w:gridSpan w:val="3"/>
            <w:vAlign w:val="center"/>
          </w:tcPr>
          <w:p w:rsidR="005B594F" w:rsidRDefault="00343060">
            <w:pPr>
              <w:widowControl/>
              <w:jc w:val="center"/>
              <w:rPr>
                <w:b/>
                <w:bCs/>
                <w:color w:val="FF0000"/>
                <w:kern w:val="0"/>
                <w:sz w:val="22"/>
                <w:szCs w:val="22"/>
              </w:rPr>
            </w:pPr>
            <w:r>
              <w:rPr>
                <w:rFonts w:hAnsi="宋体" w:hint="eastAsia"/>
                <w:b/>
                <w:bCs/>
                <w:color w:val="FF0000"/>
                <w:kern w:val="0"/>
                <w:sz w:val="22"/>
                <w:szCs w:val="22"/>
              </w:rPr>
              <w:t>董玉来</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61900779  Email</w:t>
            </w:r>
            <w:r>
              <w:rPr>
                <w:rFonts w:hAnsi="宋体" w:hint="eastAsia"/>
                <w:b/>
                <w:bCs/>
                <w:color w:val="FF0000"/>
                <w:kern w:val="0"/>
                <w:sz w:val="22"/>
                <w:szCs w:val="22"/>
              </w:rPr>
              <w:t>：</w:t>
            </w:r>
            <w:r>
              <w:rPr>
                <w:b/>
                <w:bCs/>
                <w:color w:val="FF0000"/>
                <w:kern w:val="0"/>
                <w:sz w:val="22"/>
                <w:szCs w:val="22"/>
              </w:rPr>
              <w:t>yldong@shou.edu.cn</w:t>
            </w:r>
          </w:p>
        </w:tc>
      </w:tr>
    </w:tbl>
    <w:p w:rsidR="005B594F" w:rsidRDefault="005B594F"/>
    <w:p w:rsidR="005B594F" w:rsidRDefault="00343060">
      <w:pPr>
        <w:rPr>
          <w:b/>
          <w:sz w:val="28"/>
          <w:szCs w:val="28"/>
        </w:rPr>
      </w:pPr>
      <w:r>
        <w:rPr>
          <w:rFonts w:hAnsi="宋体" w:hint="eastAsia"/>
          <w:b/>
          <w:sz w:val="28"/>
          <w:szCs w:val="28"/>
        </w:rPr>
        <w:t>二、面向博士、博士后的岗位招聘计划：</w:t>
      </w:r>
    </w:p>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FF0219">
        <w:trPr>
          <w:trHeight w:val="907"/>
        </w:trPr>
        <w:tc>
          <w:tcPr>
            <w:tcW w:w="540" w:type="dxa"/>
            <w:vMerge w:val="restart"/>
            <w:tcBorders>
              <w:top w:val="single" w:sz="4" w:space="0" w:color="auto"/>
              <w:left w:val="single" w:sz="4" w:space="0" w:color="auto"/>
              <w:right w:val="single" w:sz="4" w:space="0" w:color="auto"/>
            </w:tcBorders>
            <w:vAlign w:val="center"/>
          </w:tcPr>
          <w:p w:rsidR="00FF0219" w:rsidRDefault="00FF0219">
            <w:pPr>
              <w:jc w:val="center"/>
              <w:rPr>
                <w:b/>
                <w:bCs/>
                <w:kern w:val="0"/>
                <w:sz w:val="22"/>
                <w:szCs w:val="22"/>
              </w:rPr>
            </w:pPr>
            <w:r>
              <w:rPr>
                <w:rFonts w:hAnsi="宋体" w:hint="eastAsia"/>
                <w:b/>
                <w:bCs/>
                <w:kern w:val="0"/>
                <w:sz w:val="22"/>
                <w:szCs w:val="22"/>
              </w:rPr>
              <w:t>水产与生命学院</w:t>
            </w:r>
          </w:p>
        </w:tc>
        <w:tc>
          <w:tcPr>
            <w:tcW w:w="1163"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水产学</w:t>
            </w:r>
          </w:p>
        </w:tc>
        <w:tc>
          <w:tcPr>
            <w:tcW w:w="1319"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水产种质资源学、水族科学、水产动物营养与饲料科学、水产动物医学等相关学科方向</w:t>
            </w:r>
          </w:p>
        </w:tc>
        <w:tc>
          <w:tcPr>
            <w:tcW w:w="720"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FF0219" w:rsidRPr="00FF0219" w:rsidRDefault="00FF0219">
            <w:pPr>
              <w:widowControl/>
              <w:textAlignment w:val="center"/>
              <w:rPr>
                <w:rStyle w:val="font01"/>
                <w:rFonts w:ascii="Times New Roman" w:cs="Times New Roman"/>
                <w:color w:val="auto"/>
                <w:sz w:val="20"/>
                <w:szCs w:val="20"/>
              </w:rPr>
            </w:pPr>
            <w:r w:rsidRPr="00FF0219">
              <w:rPr>
                <w:rStyle w:val="font01"/>
                <w:rFonts w:ascii="Times New Roman" w:cs="Times New Roman"/>
                <w:color w:val="auto"/>
                <w:sz w:val="20"/>
                <w:szCs w:val="20"/>
              </w:rPr>
              <w:t>40</w:t>
            </w:r>
            <w:r w:rsidRPr="003649DA">
              <w:rPr>
                <w:rStyle w:val="font01"/>
                <w:rFonts w:ascii="Times New Roman" w:cs="Times New Roman" w:hint="eastAsia"/>
                <w:color w:val="auto"/>
                <w:sz w:val="20"/>
                <w:szCs w:val="20"/>
              </w:rPr>
              <w:t>岁以下，国内外知名高校或研究机构水产学相关专业博士或博士后，发表过高水平论文，有海外学习工作经历优先，具有海水养殖相关研究经历者优先</w:t>
            </w:r>
          </w:p>
        </w:tc>
        <w:tc>
          <w:tcPr>
            <w:tcW w:w="2787" w:type="dxa"/>
            <w:tcBorders>
              <w:top w:val="single" w:sz="4" w:space="0" w:color="auto"/>
              <w:left w:val="nil"/>
              <w:bottom w:val="single" w:sz="4" w:space="0" w:color="auto"/>
              <w:right w:val="single" w:sz="4" w:space="0" w:color="auto"/>
            </w:tcBorders>
            <w:vAlign w:val="center"/>
          </w:tcPr>
          <w:p w:rsidR="00FF0219" w:rsidRPr="00FF0219" w:rsidRDefault="00FF0219" w:rsidP="00FF0219">
            <w:pPr>
              <w:widowControl/>
              <w:textAlignment w:val="center"/>
              <w:rPr>
                <w:rStyle w:val="font01"/>
                <w:rFonts w:ascii="Times New Roman" w:cs="Times New Roman"/>
                <w:color w:val="auto"/>
                <w:sz w:val="20"/>
                <w:szCs w:val="20"/>
              </w:rPr>
            </w:pPr>
            <w:r w:rsidRPr="00FF0219">
              <w:rPr>
                <w:rStyle w:val="font01"/>
                <w:rFonts w:ascii="Times New Roman" w:cs="Times New Roman" w:hint="eastAsia"/>
                <w:color w:val="auto"/>
                <w:sz w:val="20"/>
                <w:szCs w:val="20"/>
              </w:rPr>
              <w:t>20160201</w:t>
            </w:r>
            <w:r w:rsidRPr="00FF0219">
              <w:rPr>
                <w:rStyle w:val="font01"/>
                <w:rFonts w:ascii="Times New Roman" w:cs="Times New Roman" w:hint="eastAsia"/>
                <w:color w:val="auto"/>
                <w:sz w:val="20"/>
                <w:szCs w:val="20"/>
              </w:rPr>
              <w:t>：从事水产学相关的教学和科研工作。接受带教导师指导并担任助教一年；协助教研室主任开展教研室管理工作；发表高质量的论文</w:t>
            </w:r>
          </w:p>
        </w:tc>
        <w:tc>
          <w:tcPr>
            <w:tcW w:w="639" w:type="dxa"/>
            <w:tcBorders>
              <w:top w:val="single" w:sz="4" w:space="0" w:color="auto"/>
              <w:left w:val="nil"/>
              <w:bottom w:val="single" w:sz="4" w:space="0" w:color="auto"/>
              <w:right w:val="single" w:sz="4" w:space="0" w:color="auto"/>
            </w:tcBorders>
            <w:vAlign w:val="center"/>
          </w:tcPr>
          <w:p w:rsidR="00FF0219" w:rsidRDefault="00FF0219">
            <w:pPr>
              <w:jc w:val="center"/>
              <w:textAlignment w:val="center"/>
              <w:rPr>
                <w:kern w:val="0"/>
                <w:sz w:val="20"/>
                <w:szCs w:val="20"/>
              </w:rPr>
            </w:pPr>
            <w:r>
              <w:rPr>
                <w:kern w:val="0"/>
                <w:sz w:val="20"/>
                <w:szCs w:val="20"/>
              </w:rPr>
              <w:t>3</w:t>
            </w:r>
          </w:p>
        </w:tc>
      </w:tr>
      <w:tr w:rsidR="00FF0219">
        <w:trPr>
          <w:trHeight w:val="907"/>
        </w:trPr>
        <w:tc>
          <w:tcPr>
            <w:tcW w:w="540" w:type="dxa"/>
            <w:vMerge/>
            <w:tcBorders>
              <w:left w:val="single" w:sz="4" w:space="0" w:color="auto"/>
              <w:right w:val="single" w:sz="4" w:space="0" w:color="auto"/>
            </w:tcBorders>
            <w:vAlign w:val="center"/>
          </w:tcPr>
          <w:p w:rsidR="00FF0219" w:rsidRDefault="00FF0219">
            <w:pPr>
              <w:widowControl/>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生物学或海洋科学</w:t>
            </w:r>
          </w:p>
        </w:tc>
        <w:tc>
          <w:tcPr>
            <w:tcW w:w="1319"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水生生物学、海洋生物学、生理学、生态学、生物化学与分子生物学等相关学科方向</w:t>
            </w:r>
          </w:p>
        </w:tc>
        <w:tc>
          <w:tcPr>
            <w:tcW w:w="720"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FF0219" w:rsidRPr="00FF0219" w:rsidRDefault="00FF0219">
            <w:pPr>
              <w:widowControl/>
              <w:textAlignment w:val="center"/>
              <w:rPr>
                <w:rStyle w:val="font01"/>
                <w:rFonts w:ascii="Times New Roman" w:cs="Times New Roman"/>
                <w:color w:val="auto"/>
                <w:sz w:val="20"/>
                <w:szCs w:val="20"/>
              </w:rPr>
            </w:pPr>
            <w:r w:rsidRPr="00FF0219">
              <w:rPr>
                <w:rStyle w:val="font01"/>
                <w:rFonts w:ascii="Times New Roman" w:cs="Times New Roman"/>
                <w:color w:val="auto"/>
                <w:sz w:val="20"/>
                <w:szCs w:val="20"/>
              </w:rPr>
              <w:t>40</w:t>
            </w:r>
            <w:r w:rsidRPr="00FF0219">
              <w:rPr>
                <w:rStyle w:val="font01"/>
                <w:rFonts w:ascii="Times New Roman" w:cs="Times New Roman" w:hint="eastAsia"/>
                <w:color w:val="auto"/>
                <w:sz w:val="20"/>
                <w:szCs w:val="20"/>
              </w:rPr>
              <w:t>岁以下，国内外知名高校或研究机构生物学或海洋科学相关专业博士或博士后，发表过高水平论文，有海外学习工作经历优先</w:t>
            </w:r>
          </w:p>
        </w:tc>
        <w:tc>
          <w:tcPr>
            <w:tcW w:w="2787" w:type="dxa"/>
            <w:tcBorders>
              <w:top w:val="single" w:sz="4" w:space="0" w:color="auto"/>
              <w:left w:val="nil"/>
              <w:bottom w:val="single" w:sz="4" w:space="0" w:color="auto"/>
              <w:right w:val="single" w:sz="4" w:space="0" w:color="auto"/>
            </w:tcBorders>
            <w:vAlign w:val="center"/>
          </w:tcPr>
          <w:p w:rsidR="00FF0219" w:rsidRPr="00FF0219" w:rsidRDefault="00FF0219" w:rsidP="00FF0219">
            <w:pPr>
              <w:widowControl/>
              <w:textAlignment w:val="center"/>
              <w:rPr>
                <w:rStyle w:val="font01"/>
                <w:rFonts w:ascii="Times New Roman" w:cs="Times New Roman"/>
                <w:color w:val="auto"/>
                <w:sz w:val="20"/>
                <w:szCs w:val="20"/>
              </w:rPr>
            </w:pPr>
            <w:r w:rsidRPr="00FF0219">
              <w:rPr>
                <w:rStyle w:val="font01"/>
                <w:rFonts w:ascii="Times New Roman" w:cs="Times New Roman" w:hint="eastAsia"/>
                <w:color w:val="auto"/>
                <w:sz w:val="20"/>
                <w:szCs w:val="20"/>
              </w:rPr>
              <w:t>20160202</w:t>
            </w:r>
            <w:r w:rsidRPr="00FF0219">
              <w:rPr>
                <w:rStyle w:val="font01"/>
                <w:rFonts w:ascii="Times New Roman" w:cs="Times New Roman" w:hint="eastAsia"/>
                <w:color w:val="auto"/>
                <w:sz w:val="20"/>
                <w:szCs w:val="20"/>
              </w:rPr>
              <w:t>：从事生物学相关的教学和科研工作。接受带教导师指导并担任助教一年；协助教研室主任开展教研室管理工作；发表高质量的论文</w:t>
            </w:r>
          </w:p>
        </w:tc>
        <w:tc>
          <w:tcPr>
            <w:tcW w:w="639" w:type="dxa"/>
            <w:tcBorders>
              <w:top w:val="single" w:sz="4" w:space="0" w:color="auto"/>
              <w:left w:val="single" w:sz="4" w:space="0" w:color="auto"/>
              <w:bottom w:val="single" w:sz="4" w:space="0" w:color="auto"/>
              <w:right w:val="single" w:sz="4" w:space="0" w:color="auto"/>
            </w:tcBorders>
            <w:vAlign w:val="center"/>
          </w:tcPr>
          <w:p w:rsidR="00FF0219" w:rsidRDefault="00FF0219">
            <w:pPr>
              <w:jc w:val="center"/>
              <w:textAlignment w:val="center"/>
              <w:rPr>
                <w:kern w:val="0"/>
                <w:sz w:val="20"/>
                <w:szCs w:val="20"/>
              </w:rPr>
            </w:pPr>
            <w:r>
              <w:rPr>
                <w:kern w:val="0"/>
                <w:sz w:val="20"/>
                <w:szCs w:val="20"/>
              </w:rPr>
              <w:t>3</w:t>
            </w:r>
          </w:p>
        </w:tc>
      </w:tr>
      <w:tr w:rsidR="00FF0219">
        <w:trPr>
          <w:trHeight w:val="907"/>
        </w:trPr>
        <w:tc>
          <w:tcPr>
            <w:tcW w:w="540" w:type="dxa"/>
            <w:vMerge/>
            <w:tcBorders>
              <w:left w:val="single" w:sz="4" w:space="0" w:color="auto"/>
              <w:right w:val="single" w:sz="4" w:space="0" w:color="auto"/>
            </w:tcBorders>
            <w:vAlign w:val="center"/>
          </w:tcPr>
          <w:p w:rsidR="00FF0219" w:rsidRDefault="00FF0219">
            <w:pPr>
              <w:widowControl/>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环境科学或生态学</w:t>
            </w:r>
          </w:p>
        </w:tc>
        <w:tc>
          <w:tcPr>
            <w:tcW w:w="1319"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环境化学与毒理学、海洋生态、景观工程等相关学科方向</w:t>
            </w:r>
          </w:p>
        </w:tc>
        <w:tc>
          <w:tcPr>
            <w:tcW w:w="720"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color w:val="000000"/>
                <w:sz w:val="20"/>
                <w:szCs w:val="20"/>
              </w:rPr>
            </w:pPr>
            <w:r>
              <w:rPr>
                <w:rFonts w:hAnsi="宋体" w:hint="eastAsia"/>
                <w:color w:val="000000"/>
                <w:kern w:val="0"/>
                <w:sz w:val="20"/>
                <w:szCs w:val="20"/>
              </w:rPr>
              <w:t>博士</w:t>
            </w:r>
          </w:p>
        </w:tc>
        <w:tc>
          <w:tcPr>
            <w:tcW w:w="3818" w:type="dxa"/>
            <w:tcBorders>
              <w:top w:val="single" w:sz="4" w:space="0" w:color="auto"/>
              <w:left w:val="nil"/>
              <w:bottom w:val="single" w:sz="4" w:space="0" w:color="auto"/>
              <w:right w:val="single" w:sz="4" w:space="0" w:color="auto"/>
            </w:tcBorders>
            <w:vAlign w:val="center"/>
          </w:tcPr>
          <w:p w:rsidR="00FF0219" w:rsidRPr="00FF0219" w:rsidRDefault="00FF0219">
            <w:pPr>
              <w:widowControl/>
              <w:textAlignment w:val="center"/>
              <w:rPr>
                <w:rStyle w:val="font01"/>
                <w:rFonts w:ascii="Times New Roman" w:cs="Times New Roman"/>
                <w:color w:val="auto"/>
                <w:sz w:val="20"/>
                <w:szCs w:val="20"/>
              </w:rPr>
            </w:pPr>
            <w:r w:rsidRPr="00FF0219">
              <w:rPr>
                <w:rStyle w:val="font01"/>
                <w:rFonts w:ascii="Times New Roman" w:cs="Times New Roman"/>
                <w:color w:val="auto"/>
                <w:sz w:val="20"/>
                <w:szCs w:val="20"/>
              </w:rPr>
              <w:t>40</w:t>
            </w:r>
            <w:r w:rsidRPr="00FF0219">
              <w:rPr>
                <w:rStyle w:val="font01"/>
                <w:rFonts w:ascii="Times New Roman" w:cs="Times New Roman" w:hint="eastAsia"/>
                <w:color w:val="auto"/>
                <w:sz w:val="20"/>
                <w:szCs w:val="20"/>
              </w:rPr>
              <w:t>岁以下，国内外知名高校或研究机构环境科学、环境工程或生态学相关专业博士或博士后，发表过高水平论文，有海外学习工作经历优先</w:t>
            </w:r>
          </w:p>
        </w:tc>
        <w:tc>
          <w:tcPr>
            <w:tcW w:w="2787" w:type="dxa"/>
            <w:tcBorders>
              <w:top w:val="single" w:sz="4" w:space="0" w:color="auto"/>
              <w:left w:val="nil"/>
              <w:bottom w:val="single" w:sz="4" w:space="0" w:color="auto"/>
              <w:right w:val="single" w:sz="4" w:space="0" w:color="auto"/>
            </w:tcBorders>
            <w:vAlign w:val="center"/>
          </w:tcPr>
          <w:p w:rsidR="00FF0219" w:rsidRPr="00FF0219" w:rsidRDefault="00FF0219" w:rsidP="00FF0219">
            <w:pPr>
              <w:widowControl/>
              <w:textAlignment w:val="center"/>
              <w:rPr>
                <w:rStyle w:val="font01"/>
                <w:rFonts w:ascii="Times New Roman" w:cs="Times New Roman"/>
                <w:color w:val="auto"/>
                <w:sz w:val="20"/>
                <w:szCs w:val="20"/>
              </w:rPr>
            </w:pPr>
            <w:r w:rsidRPr="00FF0219">
              <w:rPr>
                <w:rStyle w:val="font01"/>
                <w:rFonts w:ascii="Times New Roman" w:cs="Times New Roman" w:hint="eastAsia"/>
                <w:color w:val="auto"/>
                <w:sz w:val="20"/>
                <w:szCs w:val="20"/>
              </w:rPr>
              <w:t>20160203</w:t>
            </w:r>
            <w:r w:rsidRPr="00FF0219">
              <w:rPr>
                <w:rStyle w:val="font01"/>
                <w:rFonts w:ascii="Times New Roman" w:cs="Times New Roman" w:hint="eastAsia"/>
                <w:color w:val="auto"/>
                <w:sz w:val="20"/>
                <w:szCs w:val="20"/>
              </w:rPr>
              <w:t>：从事环境科学或生态学相关的教学和研究工作。接受带教导师指导并担任助教一年；协助教研室主任开展教研室管理工作；发表高质量的论文</w:t>
            </w:r>
          </w:p>
        </w:tc>
        <w:tc>
          <w:tcPr>
            <w:tcW w:w="639" w:type="dxa"/>
            <w:tcBorders>
              <w:top w:val="single" w:sz="4" w:space="0" w:color="auto"/>
              <w:left w:val="nil"/>
              <w:bottom w:val="single" w:sz="4" w:space="0" w:color="auto"/>
              <w:right w:val="single" w:sz="4" w:space="0" w:color="auto"/>
            </w:tcBorders>
            <w:vAlign w:val="center"/>
          </w:tcPr>
          <w:p w:rsidR="00FF0219" w:rsidRDefault="00FF0219">
            <w:pPr>
              <w:widowControl/>
              <w:jc w:val="center"/>
              <w:textAlignment w:val="center"/>
              <w:rPr>
                <w:kern w:val="0"/>
                <w:sz w:val="20"/>
                <w:szCs w:val="20"/>
              </w:rPr>
            </w:pPr>
            <w:r>
              <w:rPr>
                <w:color w:val="000000"/>
                <w:kern w:val="0"/>
                <w:sz w:val="20"/>
                <w:szCs w:val="20"/>
              </w:rPr>
              <w:t>1</w:t>
            </w:r>
          </w:p>
        </w:tc>
      </w:tr>
      <w:tr w:rsidR="005B594F">
        <w:trPr>
          <w:trHeight w:val="694"/>
        </w:trPr>
        <w:tc>
          <w:tcPr>
            <w:tcW w:w="540" w:type="dxa"/>
            <w:vMerge/>
            <w:tcBorders>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lang w:val="pt-BR"/>
              </w:rPr>
            </w:pPr>
            <w:r>
              <w:rPr>
                <w:rFonts w:hAnsi="宋体" w:hint="eastAsia"/>
                <w:b/>
                <w:bCs/>
                <w:color w:val="FF0000"/>
                <w:kern w:val="0"/>
                <w:sz w:val="22"/>
                <w:szCs w:val="22"/>
              </w:rPr>
              <w:t>邵露</w:t>
            </w:r>
            <w:r>
              <w:rPr>
                <w:b/>
                <w:bCs/>
                <w:color w:val="FF0000"/>
                <w:kern w:val="0"/>
                <w:sz w:val="22"/>
                <w:szCs w:val="22"/>
                <w:lang w:val="pt-BR"/>
              </w:rPr>
              <w:t xml:space="preserve">  TEL</w:t>
            </w:r>
            <w:r>
              <w:rPr>
                <w:rFonts w:hAnsi="宋体" w:hint="eastAsia"/>
                <w:b/>
                <w:bCs/>
                <w:color w:val="FF0000"/>
                <w:kern w:val="0"/>
                <w:sz w:val="22"/>
                <w:szCs w:val="22"/>
                <w:lang w:val="pt-BR"/>
              </w:rPr>
              <w:t>：</w:t>
            </w:r>
            <w:r>
              <w:rPr>
                <w:b/>
                <w:bCs/>
                <w:color w:val="FF0000"/>
                <w:kern w:val="0"/>
                <w:sz w:val="22"/>
                <w:szCs w:val="22"/>
                <w:lang w:val="pt-BR"/>
              </w:rPr>
              <w:t>61900405  Email</w:t>
            </w:r>
            <w:r>
              <w:rPr>
                <w:rFonts w:hAnsi="宋体" w:hint="eastAsia"/>
                <w:b/>
                <w:bCs/>
                <w:color w:val="FF0000"/>
                <w:kern w:val="0"/>
                <w:sz w:val="22"/>
                <w:szCs w:val="22"/>
                <w:lang w:val="pt-BR"/>
              </w:rPr>
              <w:t>：</w:t>
            </w:r>
            <w:r>
              <w:rPr>
                <w:b/>
                <w:bCs/>
                <w:color w:val="FF0000"/>
                <w:kern w:val="0"/>
                <w:sz w:val="22"/>
                <w:szCs w:val="22"/>
                <w:lang w:val="pt-BR"/>
              </w:rPr>
              <w:t>lshao@shou.edu.cn</w:t>
            </w:r>
          </w:p>
        </w:tc>
      </w:tr>
    </w:tbl>
    <w:p w:rsidR="005B594F" w:rsidRDefault="005B594F">
      <w:pPr>
        <w:jc w:val="center"/>
        <w:rPr>
          <w:lang w:val="pt-BR"/>
        </w:rPr>
      </w:pPr>
    </w:p>
    <w:tbl>
      <w:tblPr>
        <w:tblW w:w="11080" w:type="dxa"/>
        <w:tblInd w:w="-1332" w:type="dxa"/>
        <w:tblLayout w:type="fixed"/>
        <w:tblLook w:val="04A0"/>
      </w:tblPr>
      <w:tblGrid>
        <w:gridCol w:w="540"/>
        <w:gridCol w:w="1251"/>
        <w:gridCol w:w="1470"/>
        <w:gridCol w:w="879"/>
        <w:gridCol w:w="3814"/>
        <w:gridCol w:w="2487"/>
        <w:gridCol w:w="639"/>
      </w:tblGrid>
      <w:tr w:rsidR="005B594F">
        <w:trPr>
          <w:trHeight w:val="452"/>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251"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47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87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48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1346"/>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jc w:val="center"/>
              <w:rPr>
                <w:b/>
                <w:bCs/>
                <w:kern w:val="0"/>
                <w:sz w:val="22"/>
                <w:szCs w:val="22"/>
              </w:rPr>
            </w:pPr>
            <w:r>
              <w:rPr>
                <w:rFonts w:hAnsi="宋体" w:hint="eastAsia"/>
                <w:b/>
                <w:bCs/>
                <w:kern w:val="0"/>
                <w:sz w:val="22"/>
                <w:szCs w:val="22"/>
              </w:rPr>
              <w:t>海洋科学</w:t>
            </w:r>
            <w:r>
              <w:rPr>
                <w:rFonts w:hAnsi="宋体" w:hint="eastAsia"/>
                <w:b/>
                <w:bCs/>
                <w:kern w:val="0"/>
                <w:sz w:val="22"/>
                <w:szCs w:val="22"/>
              </w:rPr>
              <w:lastRenderedPageBreak/>
              <w:t>学院</w:t>
            </w:r>
          </w:p>
        </w:tc>
        <w:tc>
          <w:tcPr>
            <w:tcW w:w="1251" w:type="dxa"/>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lastRenderedPageBreak/>
              <w:t>海洋科学</w:t>
            </w:r>
          </w:p>
        </w:tc>
        <w:tc>
          <w:tcPr>
            <w:tcW w:w="147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物理海洋、海洋生物与生态、海洋化学、海洋气象</w:t>
            </w:r>
          </w:p>
        </w:tc>
        <w:tc>
          <w:tcPr>
            <w:tcW w:w="87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国内外知名高校或研究机构海洋科学及相关学科博士及博士后，海外学习工作经历及出海经历优先</w:t>
            </w:r>
          </w:p>
        </w:tc>
        <w:tc>
          <w:tcPr>
            <w:tcW w:w="2487"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20160204</w:t>
            </w:r>
            <w:r>
              <w:rPr>
                <w:rFonts w:hAnsi="宋体" w:hint="eastAsia"/>
                <w:color w:val="000000"/>
                <w:sz w:val="20"/>
                <w:szCs w:val="20"/>
              </w:rPr>
              <w:t>：海洋科学类教学及科研</w:t>
            </w: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3</w:t>
            </w:r>
          </w:p>
        </w:tc>
      </w:tr>
      <w:tr w:rsidR="005B594F">
        <w:trPr>
          <w:trHeight w:val="1265"/>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海洋技术</w:t>
            </w:r>
          </w:p>
        </w:tc>
        <w:tc>
          <w:tcPr>
            <w:tcW w:w="147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海洋信息探测与应用、海洋测绘与应用</w:t>
            </w:r>
          </w:p>
        </w:tc>
        <w:tc>
          <w:tcPr>
            <w:tcW w:w="87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国内外知名高校或研究机构电子科学与技术、光学、水声学、海洋遥感、海道测量及相关专业的博士或博士后，有海外学习工作经历及出海经历优先</w:t>
            </w:r>
          </w:p>
        </w:tc>
        <w:tc>
          <w:tcPr>
            <w:tcW w:w="2487"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20160205</w:t>
            </w:r>
            <w:r>
              <w:rPr>
                <w:rFonts w:hAnsi="宋体" w:hint="eastAsia"/>
                <w:color w:val="000000"/>
                <w:sz w:val="20"/>
                <w:szCs w:val="20"/>
              </w:rPr>
              <w:t>：海洋技术类教学及相关科研</w:t>
            </w: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5</w:t>
            </w:r>
          </w:p>
        </w:tc>
      </w:tr>
      <w:tr w:rsidR="005B594F">
        <w:trPr>
          <w:trHeight w:val="1395"/>
        </w:trPr>
        <w:tc>
          <w:tcPr>
            <w:tcW w:w="540" w:type="dxa"/>
            <w:vMerge/>
            <w:tcBorders>
              <w:top w:val="single" w:sz="4" w:space="0" w:color="auto"/>
              <w:left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渔业资源学</w:t>
            </w:r>
          </w:p>
        </w:tc>
        <w:tc>
          <w:tcPr>
            <w:tcW w:w="147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渔业资源评估</w:t>
            </w:r>
          </w:p>
        </w:tc>
        <w:tc>
          <w:tcPr>
            <w:tcW w:w="87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国内外知名高校或研究机构海洋生物、渔业资源评估、渔业资源增殖相关专业博士或博士后，有海外学习工作经历及出海经历优先</w:t>
            </w:r>
          </w:p>
        </w:tc>
        <w:tc>
          <w:tcPr>
            <w:tcW w:w="2487"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20160206</w:t>
            </w:r>
            <w:r>
              <w:rPr>
                <w:rFonts w:hAnsi="宋体" w:hint="eastAsia"/>
                <w:color w:val="000000"/>
                <w:sz w:val="20"/>
                <w:szCs w:val="20"/>
              </w:rPr>
              <w:t>：海洋科学类和水产类教学及科研</w:t>
            </w: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2</w:t>
            </w:r>
          </w:p>
        </w:tc>
      </w:tr>
      <w:tr w:rsidR="005B594F">
        <w:trPr>
          <w:trHeight w:val="1124"/>
        </w:trPr>
        <w:tc>
          <w:tcPr>
            <w:tcW w:w="540" w:type="dxa"/>
            <w:vMerge/>
            <w:tcBorders>
              <w:left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tcBorders>
              <w:top w:val="single" w:sz="4" w:space="0" w:color="auto"/>
              <w:left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捕捞学</w:t>
            </w:r>
          </w:p>
        </w:tc>
        <w:tc>
          <w:tcPr>
            <w:tcW w:w="1470" w:type="dxa"/>
            <w:tcBorders>
              <w:top w:val="single" w:sz="4" w:space="0" w:color="auto"/>
              <w:left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渔具设计、鱼类行为、渔具选择性</w:t>
            </w:r>
          </w:p>
        </w:tc>
        <w:tc>
          <w:tcPr>
            <w:tcW w:w="879" w:type="dxa"/>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博士</w:t>
            </w:r>
          </w:p>
        </w:tc>
        <w:tc>
          <w:tcPr>
            <w:tcW w:w="3814" w:type="dxa"/>
            <w:tcBorders>
              <w:top w:val="single" w:sz="4" w:space="0" w:color="auto"/>
              <w:left w:val="nil"/>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国内外知名高校或研究机构海洋渔业及相关专业博士或博士后（海洋渔业、流体力学），海外学习工作经历及出海经历优先</w:t>
            </w:r>
          </w:p>
        </w:tc>
        <w:tc>
          <w:tcPr>
            <w:tcW w:w="2487" w:type="dxa"/>
            <w:tcBorders>
              <w:top w:val="single" w:sz="4" w:space="0" w:color="auto"/>
              <w:left w:val="nil"/>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20160207</w:t>
            </w:r>
            <w:r>
              <w:rPr>
                <w:rFonts w:hAnsi="宋体" w:hint="eastAsia"/>
                <w:color w:val="000000"/>
                <w:sz w:val="20"/>
                <w:szCs w:val="20"/>
              </w:rPr>
              <w:t>：海洋渔业类教学及科研</w:t>
            </w:r>
          </w:p>
        </w:tc>
        <w:tc>
          <w:tcPr>
            <w:tcW w:w="639" w:type="dxa"/>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2</w:t>
            </w:r>
          </w:p>
        </w:tc>
      </w:tr>
      <w:tr w:rsidR="005B594F">
        <w:trPr>
          <w:trHeight w:val="1136"/>
        </w:trPr>
        <w:tc>
          <w:tcPr>
            <w:tcW w:w="540" w:type="dxa"/>
            <w:vMerge/>
            <w:tcBorders>
              <w:left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深渊生物学</w:t>
            </w:r>
          </w:p>
        </w:tc>
        <w:tc>
          <w:tcPr>
            <w:tcW w:w="1470" w:type="dxa"/>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海洋微生物学、海洋宏生物学、生物分类学、生物化学、酶学和遗传学等相关专业</w:t>
            </w:r>
          </w:p>
        </w:tc>
        <w:tc>
          <w:tcPr>
            <w:tcW w:w="879" w:type="dxa"/>
            <w:tcBorders>
              <w:top w:val="single" w:sz="4" w:space="0" w:color="auto"/>
              <w:left w:val="nil"/>
              <w:right w:val="single" w:sz="4" w:space="0" w:color="auto"/>
            </w:tcBorders>
            <w:vAlign w:val="center"/>
          </w:tcPr>
          <w:p w:rsidR="005B594F" w:rsidRDefault="00343060">
            <w:pPr>
              <w:spacing w:line="260" w:lineRule="exact"/>
              <w:jc w:val="center"/>
              <w:rPr>
                <w:color w:val="FF0000"/>
                <w:sz w:val="20"/>
                <w:szCs w:val="20"/>
              </w:rPr>
            </w:pPr>
            <w:r>
              <w:rPr>
                <w:rFonts w:hAnsi="宋体" w:hint="eastAsia"/>
                <w:color w:val="000000"/>
                <w:sz w:val="20"/>
                <w:szCs w:val="20"/>
              </w:rPr>
              <w:t>博士</w:t>
            </w:r>
          </w:p>
        </w:tc>
        <w:tc>
          <w:tcPr>
            <w:tcW w:w="3814" w:type="dxa"/>
            <w:tcBorders>
              <w:top w:val="single" w:sz="4" w:space="0" w:color="auto"/>
              <w:left w:val="nil"/>
              <w:right w:val="single" w:sz="4" w:space="0" w:color="auto"/>
            </w:tcBorders>
            <w:vAlign w:val="center"/>
          </w:tcPr>
          <w:p w:rsidR="005B594F" w:rsidRDefault="00343060">
            <w:pPr>
              <w:spacing w:line="260" w:lineRule="exact"/>
              <w:rPr>
                <w:color w:val="FF0000"/>
                <w:sz w:val="20"/>
                <w:szCs w:val="20"/>
              </w:rPr>
            </w:pPr>
            <w:r>
              <w:rPr>
                <w:rFonts w:hAnsi="宋体" w:hint="eastAsia"/>
                <w:color w:val="000000"/>
                <w:sz w:val="20"/>
                <w:szCs w:val="20"/>
              </w:rPr>
              <w:t>国内外知名高校或研究机构深渊生物学及相关学科博士及博士后，具有海外学习工作经历者优先</w:t>
            </w:r>
          </w:p>
        </w:tc>
        <w:tc>
          <w:tcPr>
            <w:tcW w:w="2487" w:type="dxa"/>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20160208</w:t>
            </w:r>
            <w:r>
              <w:rPr>
                <w:rFonts w:hAnsi="宋体" w:hint="eastAsia"/>
                <w:color w:val="000000"/>
                <w:sz w:val="20"/>
                <w:szCs w:val="20"/>
              </w:rPr>
              <w:t>：深渊生物学科研</w:t>
            </w:r>
          </w:p>
        </w:tc>
        <w:tc>
          <w:tcPr>
            <w:tcW w:w="639" w:type="dxa"/>
            <w:tcBorders>
              <w:top w:val="single" w:sz="4" w:space="0" w:color="auto"/>
              <w:left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2</w:t>
            </w:r>
          </w:p>
        </w:tc>
      </w:tr>
      <w:tr w:rsidR="005B594F">
        <w:trPr>
          <w:trHeight w:val="990"/>
        </w:trPr>
        <w:tc>
          <w:tcPr>
            <w:tcW w:w="540" w:type="dxa"/>
            <w:vMerge/>
            <w:tcBorders>
              <w:left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深渊生态学</w:t>
            </w:r>
          </w:p>
        </w:tc>
        <w:tc>
          <w:tcPr>
            <w:tcW w:w="147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分子生态学和生物地球化学</w:t>
            </w:r>
          </w:p>
        </w:tc>
        <w:tc>
          <w:tcPr>
            <w:tcW w:w="879" w:type="dxa"/>
            <w:tcBorders>
              <w:top w:val="single" w:sz="4" w:space="0" w:color="auto"/>
              <w:left w:val="nil"/>
              <w:right w:val="single" w:sz="4" w:space="0" w:color="auto"/>
            </w:tcBorders>
            <w:vAlign w:val="center"/>
          </w:tcPr>
          <w:p w:rsidR="005B594F" w:rsidRDefault="00343060">
            <w:pPr>
              <w:spacing w:line="260" w:lineRule="exact"/>
              <w:jc w:val="center"/>
              <w:rPr>
                <w:color w:val="FF0000"/>
                <w:sz w:val="20"/>
                <w:szCs w:val="20"/>
              </w:rPr>
            </w:pPr>
            <w:r>
              <w:rPr>
                <w:rFonts w:hAnsi="宋体" w:hint="eastAsia"/>
                <w:color w:val="000000"/>
                <w:sz w:val="20"/>
                <w:szCs w:val="20"/>
              </w:rPr>
              <w:t>博士</w:t>
            </w:r>
          </w:p>
        </w:tc>
        <w:tc>
          <w:tcPr>
            <w:tcW w:w="3814" w:type="dxa"/>
            <w:tcBorders>
              <w:top w:val="single" w:sz="4" w:space="0" w:color="auto"/>
              <w:left w:val="nil"/>
              <w:right w:val="single" w:sz="4" w:space="0" w:color="auto"/>
            </w:tcBorders>
            <w:vAlign w:val="center"/>
          </w:tcPr>
          <w:p w:rsidR="005B594F" w:rsidRDefault="00343060">
            <w:pPr>
              <w:spacing w:line="260" w:lineRule="exact"/>
              <w:rPr>
                <w:color w:val="FF0000"/>
                <w:sz w:val="20"/>
                <w:szCs w:val="20"/>
              </w:rPr>
            </w:pPr>
            <w:r>
              <w:rPr>
                <w:rFonts w:hAnsi="宋体" w:hint="eastAsia"/>
                <w:color w:val="000000"/>
                <w:sz w:val="20"/>
                <w:szCs w:val="20"/>
              </w:rPr>
              <w:t>国内外知名高校或研究机构深渊生态学及相关学科博士及博士后，具有海外学习工作经历者优先</w:t>
            </w:r>
          </w:p>
        </w:tc>
        <w:tc>
          <w:tcPr>
            <w:tcW w:w="2487"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20160209</w:t>
            </w:r>
            <w:r>
              <w:rPr>
                <w:rFonts w:hAnsi="宋体" w:hint="eastAsia"/>
                <w:color w:val="000000"/>
                <w:sz w:val="20"/>
                <w:szCs w:val="20"/>
              </w:rPr>
              <w:t>：深渊生态学科研</w:t>
            </w:r>
          </w:p>
        </w:tc>
        <w:tc>
          <w:tcPr>
            <w:tcW w:w="639" w:type="dxa"/>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2</w:t>
            </w:r>
          </w:p>
        </w:tc>
      </w:tr>
      <w:tr w:rsidR="005B594F">
        <w:trPr>
          <w:trHeight w:val="1131"/>
        </w:trPr>
        <w:tc>
          <w:tcPr>
            <w:tcW w:w="540" w:type="dxa"/>
            <w:vMerge/>
            <w:tcBorders>
              <w:left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深渊化学</w:t>
            </w:r>
          </w:p>
        </w:tc>
        <w:tc>
          <w:tcPr>
            <w:tcW w:w="147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海洋化学、同位素地球化学、岩石地球化学和岩石流变学</w:t>
            </w:r>
          </w:p>
        </w:tc>
        <w:tc>
          <w:tcPr>
            <w:tcW w:w="87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FF0000"/>
                <w:sz w:val="20"/>
                <w:szCs w:val="20"/>
              </w:rPr>
            </w:pPr>
            <w:r>
              <w:rPr>
                <w:rFonts w:hAnsi="宋体" w:hint="eastAsia"/>
                <w:color w:val="00000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FF0000"/>
                <w:sz w:val="20"/>
                <w:szCs w:val="20"/>
              </w:rPr>
            </w:pPr>
            <w:r>
              <w:rPr>
                <w:rFonts w:hAnsi="宋体" w:hint="eastAsia"/>
                <w:color w:val="000000"/>
                <w:sz w:val="20"/>
                <w:szCs w:val="20"/>
              </w:rPr>
              <w:t>国内外知名高校或研究机构深渊化学及相关学科博士及博士后，具有海外学习工作经历者优先</w:t>
            </w:r>
          </w:p>
        </w:tc>
        <w:tc>
          <w:tcPr>
            <w:tcW w:w="2487" w:type="dxa"/>
            <w:tcBorders>
              <w:top w:val="single" w:sz="4" w:space="0" w:color="auto"/>
              <w:left w:val="single" w:sz="4" w:space="0" w:color="auto"/>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20160210</w:t>
            </w:r>
            <w:r>
              <w:rPr>
                <w:rFonts w:hAnsi="宋体" w:hint="eastAsia"/>
                <w:color w:val="000000"/>
                <w:sz w:val="20"/>
                <w:szCs w:val="20"/>
              </w:rPr>
              <w:t>：深渊化学科研</w:t>
            </w:r>
          </w:p>
        </w:tc>
        <w:tc>
          <w:tcPr>
            <w:tcW w:w="639" w:type="dxa"/>
            <w:tcBorders>
              <w:top w:val="single" w:sz="4" w:space="0" w:color="auto"/>
              <w:left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3</w:t>
            </w:r>
          </w:p>
        </w:tc>
      </w:tr>
      <w:tr w:rsidR="005B594F">
        <w:trPr>
          <w:trHeight w:val="983"/>
        </w:trPr>
        <w:tc>
          <w:tcPr>
            <w:tcW w:w="540" w:type="dxa"/>
            <w:vMerge/>
            <w:tcBorders>
              <w:left w:val="single" w:sz="4" w:space="0" w:color="auto"/>
              <w:right w:val="single" w:sz="4" w:space="0" w:color="auto"/>
            </w:tcBorders>
            <w:vAlign w:val="center"/>
          </w:tcPr>
          <w:p w:rsidR="005B594F" w:rsidRDefault="005B594F">
            <w:pPr>
              <w:widowControl/>
              <w:jc w:val="center"/>
              <w:rPr>
                <w:b/>
                <w:bCs/>
                <w:kern w:val="0"/>
                <w:sz w:val="22"/>
                <w:szCs w:val="22"/>
              </w:rPr>
            </w:pPr>
          </w:p>
        </w:tc>
        <w:tc>
          <w:tcPr>
            <w:tcW w:w="1251"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深渊地质学</w:t>
            </w:r>
          </w:p>
        </w:tc>
        <w:tc>
          <w:tcPr>
            <w:tcW w:w="147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海洋地质、地球物理和地磁学</w:t>
            </w:r>
          </w:p>
        </w:tc>
        <w:tc>
          <w:tcPr>
            <w:tcW w:w="879" w:type="dxa"/>
            <w:tcBorders>
              <w:top w:val="single" w:sz="4" w:space="0" w:color="auto"/>
              <w:left w:val="nil"/>
              <w:right w:val="single" w:sz="4" w:space="0" w:color="auto"/>
            </w:tcBorders>
            <w:vAlign w:val="center"/>
          </w:tcPr>
          <w:p w:rsidR="005B594F" w:rsidRDefault="00343060">
            <w:pPr>
              <w:spacing w:line="260" w:lineRule="exact"/>
              <w:jc w:val="center"/>
              <w:rPr>
                <w:color w:val="FF0000"/>
                <w:sz w:val="20"/>
                <w:szCs w:val="20"/>
              </w:rPr>
            </w:pPr>
            <w:r>
              <w:rPr>
                <w:rFonts w:hAnsi="宋体" w:hint="eastAsia"/>
                <w:color w:val="000000"/>
                <w:sz w:val="20"/>
                <w:szCs w:val="20"/>
              </w:rPr>
              <w:t>博士</w:t>
            </w:r>
          </w:p>
        </w:tc>
        <w:tc>
          <w:tcPr>
            <w:tcW w:w="3814" w:type="dxa"/>
            <w:tcBorders>
              <w:top w:val="single" w:sz="4" w:space="0" w:color="auto"/>
              <w:left w:val="nil"/>
              <w:right w:val="single" w:sz="4" w:space="0" w:color="auto"/>
            </w:tcBorders>
            <w:vAlign w:val="center"/>
          </w:tcPr>
          <w:p w:rsidR="005B594F" w:rsidRDefault="00343060">
            <w:pPr>
              <w:spacing w:line="260" w:lineRule="exact"/>
              <w:rPr>
                <w:color w:val="FF0000"/>
                <w:sz w:val="20"/>
                <w:szCs w:val="20"/>
              </w:rPr>
            </w:pPr>
            <w:r>
              <w:rPr>
                <w:rFonts w:hAnsi="宋体" w:hint="eastAsia"/>
                <w:color w:val="000000"/>
                <w:sz w:val="20"/>
                <w:szCs w:val="20"/>
              </w:rPr>
              <w:t>国内外知名高校或研究机构深渊地质学及相关学科博士及博士后，具有海外学习工作经历者优先</w:t>
            </w:r>
          </w:p>
        </w:tc>
        <w:tc>
          <w:tcPr>
            <w:tcW w:w="2487"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20160211</w:t>
            </w:r>
            <w:r>
              <w:rPr>
                <w:rFonts w:hAnsi="宋体" w:hint="eastAsia"/>
                <w:color w:val="000000"/>
                <w:sz w:val="20"/>
                <w:szCs w:val="20"/>
              </w:rPr>
              <w:t>：深渊地质学科研</w:t>
            </w:r>
          </w:p>
        </w:tc>
        <w:tc>
          <w:tcPr>
            <w:tcW w:w="639" w:type="dxa"/>
            <w:tcBorders>
              <w:top w:val="single" w:sz="4" w:space="0" w:color="auto"/>
              <w:left w:val="nil"/>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3</w:t>
            </w:r>
          </w:p>
        </w:tc>
      </w:tr>
      <w:tr w:rsidR="005B594F">
        <w:trPr>
          <w:trHeight w:val="775"/>
        </w:trPr>
        <w:tc>
          <w:tcPr>
            <w:tcW w:w="540" w:type="dxa"/>
            <w:vMerge/>
            <w:tcBorders>
              <w:left w:val="single" w:sz="4" w:space="0" w:color="auto"/>
              <w:bottom w:val="single" w:sz="4" w:space="0" w:color="auto"/>
              <w:right w:val="single" w:sz="4" w:space="0" w:color="auto"/>
            </w:tcBorders>
            <w:vAlign w:val="center"/>
          </w:tcPr>
          <w:p w:rsidR="005B594F" w:rsidRDefault="005B594F">
            <w:pPr>
              <w:widowControl/>
              <w:jc w:val="center"/>
              <w:rPr>
                <w:b/>
                <w:bCs/>
                <w:kern w:val="0"/>
                <w:sz w:val="22"/>
                <w:szCs w:val="22"/>
              </w:rPr>
            </w:pPr>
          </w:p>
        </w:tc>
        <w:tc>
          <w:tcPr>
            <w:tcW w:w="3600"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color w:val="000000"/>
                <w:sz w:val="20"/>
                <w:szCs w:val="20"/>
              </w:rPr>
            </w:pPr>
            <w:r>
              <w:rPr>
                <w:rFonts w:hAnsi="宋体" w:hint="eastAsia"/>
                <w:b/>
                <w:bCs/>
                <w:color w:val="FF0000"/>
                <w:kern w:val="0"/>
                <w:sz w:val="22"/>
                <w:szCs w:val="22"/>
              </w:rPr>
              <w:t>联系人及联系方式</w:t>
            </w:r>
          </w:p>
        </w:tc>
        <w:tc>
          <w:tcPr>
            <w:tcW w:w="6940"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color w:val="000000"/>
                <w:sz w:val="20"/>
                <w:szCs w:val="20"/>
              </w:rPr>
            </w:pPr>
            <w:r>
              <w:rPr>
                <w:rFonts w:hAnsi="宋体" w:hint="eastAsia"/>
                <w:b/>
                <w:bCs/>
                <w:color w:val="FF0000"/>
                <w:kern w:val="0"/>
                <w:sz w:val="22"/>
                <w:szCs w:val="22"/>
              </w:rPr>
              <w:t>沙锋</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61900304  Email</w:t>
            </w:r>
            <w:r>
              <w:rPr>
                <w:rFonts w:hAnsi="宋体" w:hint="eastAsia"/>
                <w:b/>
                <w:bCs/>
                <w:color w:val="FF0000"/>
                <w:kern w:val="0"/>
                <w:sz w:val="22"/>
                <w:szCs w:val="22"/>
              </w:rPr>
              <w:t>：</w:t>
            </w:r>
            <w:r>
              <w:rPr>
                <w:b/>
                <w:bCs/>
                <w:color w:val="FF0000"/>
                <w:kern w:val="0"/>
                <w:sz w:val="22"/>
                <w:szCs w:val="22"/>
              </w:rPr>
              <w:t>fsha@shou.edu.cn</w:t>
            </w:r>
          </w:p>
        </w:tc>
      </w:tr>
    </w:tbl>
    <w:p w:rsidR="005B594F" w:rsidRDefault="005B594F">
      <w:pPr>
        <w:jc w:val="center"/>
        <w:rPr>
          <w:rFonts w:hint="eastAsia"/>
          <w:b/>
          <w:position w:val="16"/>
          <w:sz w:val="28"/>
          <w:szCs w:val="28"/>
        </w:rPr>
      </w:pPr>
    </w:p>
    <w:tbl>
      <w:tblPr>
        <w:tblW w:w="11080" w:type="dxa"/>
        <w:tblInd w:w="-1332" w:type="dxa"/>
        <w:tblLayout w:type="fixed"/>
        <w:tblLook w:val="04A0"/>
      </w:tblPr>
      <w:tblGrid>
        <w:gridCol w:w="540"/>
        <w:gridCol w:w="1163"/>
        <w:gridCol w:w="1357"/>
        <w:gridCol w:w="720"/>
        <w:gridCol w:w="3814"/>
        <w:gridCol w:w="2787"/>
        <w:gridCol w:w="699"/>
      </w:tblGrid>
      <w:tr w:rsidR="005B594F">
        <w:trPr>
          <w:trHeight w:val="804"/>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90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 w:val="22"/>
                <w:szCs w:val="22"/>
              </w:rPr>
            </w:pPr>
            <w:r>
              <w:rPr>
                <w:rFonts w:hAnsi="宋体" w:hint="eastAsia"/>
                <w:b/>
                <w:bCs/>
                <w:kern w:val="0"/>
                <w:sz w:val="22"/>
                <w:szCs w:val="22"/>
              </w:rPr>
              <w:t>食品学院</w:t>
            </w: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生物化学</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海洋生化</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bCs/>
                <w:kern w:val="0"/>
                <w:sz w:val="20"/>
                <w:szCs w:val="20"/>
              </w:rPr>
              <w:t>985</w:t>
            </w:r>
            <w:r>
              <w:rPr>
                <w:rFonts w:hAnsi="宋体" w:hint="eastAsia"/>
                <w:bCs/>
                <w:kern w:val="0"/>
                <w:sz w:val="20"/>
                <w:szCs w:val="20"/>
              </w:rPr>
              <w:t>或国外知名高校硕士和博士研究生毕业，具有师范类本科教育背景者优先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rFonts w:ascii="宋体" w:hAnsi="宋体" w:cs="宋体"/>
                <w:kern w:val="0"/>
                <w:sz w:val="20"/>
                <w:szCs w:val="20"/>
              </w:rPr>
            </w:pPr>
            <w:r>
              <w:rPr>
                <w:rFonts w:hAnsi="宋体" w:hint="eastAsia"/>
                <w:color w:val="000000"/>
                <w:sz w:val="20"/>
                <w:szCs w:val="20"/>
              </w:rPr>
              <w:t>20160212</w:t>
            </w:r>
            <w:r>
              <w:rPr>
                <w:rFonts w:hAnsi="宋体" w:hint="eastAsia"/>
                <w:color w:val="000000"/>
                <w:sz w:val="20"/>
                <w:szCs w:val="20"/>
              </w:rPr>
              <w:t>：</w:t>
            </w:r>
            <w:r>
              <w:rPr>
                <w:rFonts w:ascii="宋体" w:hAnsi="宋体" w:cs="宋体" w:hint="eastAsia"/>
                <w:bCs/>
                <w:kern w:val="0"/>
                <w:sz w:val="20"/>
                <w:szCs w:val="20"/>
              </w:rPr>
              <w:t>承担生物化学课程教学，结合上海海洋大学及食品学院研究方向和自身特长开展与海洋或食品相关生物化学领域科学研究（教学为主型岗位）</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bCs/>
                <w:kern w:val="0"/>
                <w:sz w:val="20"/>
                <w:szCs w:val="20"/>
              </w:rPr>
              <w:t>1</w:t>
            </w:r>
          </w:p>
        </w:tc>
      </w:tr>
      <w:tr w:rsidR="005B594F">
        <w:trPr>
          <w:trHeight w:val="907"/>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生物学</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食品安全</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bCs/>
                <w:kern w:val="0"/>
                <w:sz w:val="20"/>
                <w:szCs w:val="20"/>
              </w:rPr>
              <w:t>国内外知名高校毕业；具有生物化学、分子生物学、微生物学、动植物学、细胞生物学、免疫学等知识背景、具备细胞生物学效应的信号转导通路以及相关机制调</w:t>
            </w:r>
            <w:r>
              <w:rPr>
                <w:rFonts w:hAnsi="宋体" w:hint="eastAsia"/>
                <w:bCs/>
                <w:kern w:val="0"/>
                <w:sz w:val="20"/>
                <w:szCs w:val="20"/>
              </w:rPr>
              <w:lastRenderedPageBreak/>
              <w:t>控、蛋白质组学分析技术、水生动物的免疫应答功能的蛋白质组学分析技术等研究成果和相关工作经验优先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rFonts w:ascii="宋体" w:hAnsi="宋体" w:cs="宋体"/>
                <w:kern w:val="0"/>
                <w:sz w:val="20"/>
                <w:szCs w:val="20"/>
              </w:rPr>
            </w:pPr>
            <w:r>
              <w:rPr>
                <w:rFonts w:hAnsi="宋体" w:hint="eastAsia"/>
                <w:color w:val="000000"/>
                <w:sz w:val="20"/>
                <w:szCs w:val="20"/>
              </w:rPr>
              <w:lastRenderedPageBreak/>
              <w:t>20160213</w:t>
            </w:r>
            <w:r>
              <w:rPr>
                <w:rFonts w:hAnsi="宋体" w:hint="eastAsia"/>
                <w:color w:val="000000"/>
                <w:sz w:val="20"/>
                <w:szCs w:val="20"/>
              </w:rPr>
              <w:t>：</w:t>
            </w:r>
            <w:r>
              <w:rPr>
                <w:rFonts w:ascii="宋体" w:hAnsi="宋体" w:cs="宋体" w:hint="eastAsia"/>
                <w:bCs/>
                <w:kern w:val="0"/>
                <w:sz w:val="20"/>
                <w:szCs w:val="20"/>
              </w:rPr>
              <w:t>承担生物化学、细胞生物学、免疫学等课程教学；结合食品学院研究方向和自身特长开展食品安全科研、</w:t>
            </w:r>
            <w:r>
              <w:rPr>
                <w:rFonts w:ascii="宋体" w:hAnsi="宋体" w:cs="宋体" w:hint="eastAsia"/>
                <w:bCs/>
                <w:kern w:val="0"/>
                <w:sz w:val="20"/>
                <w:szCs w:val="20"/>
              </w:rPr>
              <w:lastRenderedPageBreak/>
              <w:t>鱼虾蟹等水产养殖过程中污染与有效防控等相关研究领域的科研工作（科研为主岗位）</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bCs/>
                <w:kern w:val="0"/>
                <w:sz w:val="20"/>
                <w:szCs w:val="20"/>
              </w:rPr>
              <w:lastRenderedPageBreak/>
              <w:t>1</w:t>
            </w:r>
          </w:p>
        </w:tc>
      </w:tr>
      <w:tr w:rsidR="005B594F">
        <w:trPr>
          <w:trHeight w:val="907"/>
        </w:trPr>
        <w:tc>
          <w:tcPr>
            <w:tcW w:w="540" w:type="dxa"/>
            <w:vMerge/>
            <w:tcBorders>
              <w:top w:val="single" w:sz="4" w:space="0" w:color="auto"/>
              <w:left w:val="single" w:sz="4" w:space="0" w:color="auto"/>
              <w:right w:val="single" w:sz="4" w:space="0" w:color="auto"/>
            </w:tcBorders>
            <w:vAlign w:val="center"/>
          </w:tcPr>
          <w:p w:rsidR="005B594F" w:rsidRDefault="005B594F">
            <w:pPr>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分析化学</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质谱分析</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bCs/>
                <w:kern w:val="0"/>
                <w:sz w:val="20"/>
                <w:szCs w:val="20"/>
              </w:rPr>
              <w:t>国内外知名高校毕业；具有动物样本质谱成像技术、代谢物</w:t>
            </w:r>
            <w:r>
              <w:rPr>
                <w:bCs/>
                <w:kern w:val="0"/>
                <w:sz w:val="20"/>
                <w:szCs w:val="20"/>
              </w:rPr>
              <w:t>/</w:t>
            </w:r>
            <w:r>
              <w:rPr>
                <w:rFonts w:hAnsi="宋体" w:hint="eastAsia"/>
                <w:bCs/>
                <w:kern w:val="0"/>
                <w:sz w:val="20"/>
                <w:szCs w:val="20"/>
              </w:rPr>
              <w:t>蛋白质质谱分析与鉴定等知识背景、具备蛋白质分析及富集、色谱分析、质谱鉴定技术等研究成果和相关工作经验优先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20160214</w:t>
            </w:r>
            <w:r>
              <w:rPr>
                <w:rFonts w:hAnsi="宋体" w:hint="eastAsia"/>
                <w:color w:val="000000"/>
                <w:sz w:val="20"/>
                <w:szCs w:val="20"/>
              </w:rPr>
              <w:t>：</w:t>
            </w:r>
            <w:r>
              <w:rPr>
                <w:rFonts w:hAnsi="宋体" w:hint="eastAsia"/>
                <w:bCs/>
                <w:kern w:val="0"/>
                <w:sz w:val="20"/>
                <w:szCs w:val="20"/>
              </w:rPr>
              <w:t>承担食品安全相关课程教学；结合食品学院研究方向和自身特长开展水生动物蛋白质组学研究、鱼虾蟹等水产养殖过程中污染与有效防控等相关研究领域的科研工作</w:t>
            </w:r>
            <w:r>
              <w:rPr>
                <w:bCs/>
                <w:kern w:val="0"/>
                <w:sz w:val="20"/>
                <w:szCs w:val="20"/>
              </w:rPr>
              <w:t>(</w:t>
            </w:r>
            <w:r>
              <w:rPr>
                <w:rFonts w:hAnsi="宋体" w:hint="eastAsia"/>
                <w:bCs/>
                <w:kern w:val="0"/>
                <w:sz w:val="20"/>
                <w:szCs w:val="20"/>
              </w:rPr>
              <w:t>科研为主岗位</w:t>
            </w:r>
            <w:r>
              <w:rPr>
                <w:bCs/>
                <w:kern w:val="0"/>
                <w:sz w:val="20"/>
                <w:szCs w:val="20"/>
              </w:rPr>
              <w:t>)</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bCs/>
                <w:kern w:val="0"/>
                <w:sz w:val="20"/>
                <w:szCs w:val="20"/>
              </w:rPr>
              <w:t>1</w:t>
            </w:r>
          </w:p>
        </w:tc>
      </w:tr>
      <w:tr w:rsidR="005B594F">
        <w:trPr>
          <w:trHeight w:val="907"/>
        </w:trPr>
        <w:tc>
          <w:tcPr>
            <w:tcW w:w="540" w:type="dxa"/>
            <w:vMerge/>
            <w:tcBorders>
              <w:left w:val="single" w:sz="4" w:space="0" w:color="auto"/>
              <w:right w:val="single" w:sz="4" w:space="0" w:color="auto"/>
            </w:tcBorders>
            <w:vAlign w:val="center"/>
          </w:tcPr>
          <w:p w:rsidR="005B594F" w:rsidRDefault="005B594F">
            <w:pPr>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食品工程</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sz w:val="20"/>
                <w:szCs w:val="20"/>
              </w:rPr>
            </w:pPr>
            <w:r>
              <w:rPr>
                <w:rFonts w:hAnsi="宋体" w:hint="eastAsia"/>
                <w:bCs/>
                <w:kern w:val="0"/>
                <w:sz w:val="20"/>
                <w:szCs w:val="20"/>
              </w:rPr>
              <w:t>食品工程设计</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bCs/>
                <w:kern w:val="0"/>
                <w:sz w:val="20"/>
                <w:szCs w:val="20"/>
              </w:rPr>
              <w:t>国内外知名高校毕业；具有食品工程设计背景、熟悉国家食品法律法规、</w:t>
            </w:r>
            <w:r>
              <w:rPr>
                <w:bCs/>
                <w:kern w:val="0"/>
                <w:sz w:val="20"/>
                <w:szCs w:val="20"/>
              </w:rPr>
              <w:t>AutoCAD</w:t>
            </w:r>
            <w:r>
              <w:rPr>
                <w:rFonts w:hAnsi="宋体" w:hint="eastAsia"/>
                <w:bCs/>
                <w:kern w:val="0"/>
                <w:sz w:val="20"/>
                <w:szCs w:val="20"/>
              </w:rPr>
              <w:t>等相关工作经验者优先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20160215</w:t>
            </w:r>
            <w:r>
              <w:rPr>
                <w:rFonts w:hAnsi="宋体" w:hint="eastAsia"/>
                <w:color w:val="000000"/>
                <w:sz w:val="20"/>
                <w:szCs w:val="20"/>
              </w:rPr>
              <w:t>：</w:t>
            </w:r>
            <w:r>
              <w:rPr>
                <w:rFonts w:hAnsi="宋体" w:hint="eastAsia"/>
                <w:bCs/>
                <w:kern w:val="0"/>
                <w:sz w:val="20"/>
                <w:szCs w:val="20"/>
              </w:rPr>
              <w:t>承担食品工厂设计相关课程教学；结合食品学院研究方向和自身特长开展食品工厂设计领域的科研工作</w:t>
            </w:r>
            <w:r>
              <w:rPr>
                <w:bCs/>
                <w:kern w:val="0"/>
                <w:sz w:val="20"/>
                <w:szCs w:val="20"/>
              </w:rPr>
              <w:t>(</w:t>
            </w:r>
            <w:r>
              <w:rPr>
                <w:rFonts w:hAnsi="宋体" w:hint="eastAsia"/>
                <w:bCs/>
                <w:kern w:val="0"/>
                <w:sz w:val="20"/>
                <w:szCs w:val="20"/>
              </w:rPr>
              <w:t>教学科研型岗位</w:t>
            </w:r>
            <w:r>
              <w:rPr>
                <w:bCs/>
                <w:kern w:val="0"/>
                <w:sz w:val="20"/>
                <w:szCs w:val="20"/>
              </w:rPr>
              <w:t>)</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bCs/>
                <w:kern w:val="0"/>
                <w:sz w:val="20"/>
                <w:szCs w:val="20"/>
              </w:rPr>
              <w:t>1</w:t>
            </w:r>
          </w:p>
        </w:tc>
      </w:tr>
      <w:tr w:rsidR="005B594F">
        <w:trPr>
          <w:trHeight w:val="907"/>
        </w:trPr>
        <w:tc>
          <w:tcPr>
            <w:tcW w:w="540" w:type="dxa"/>
            <w:vMerge/>
            <w:tcBorders>
              <w:left w:val="single" w:sz="4" w:space="0" w:color="auto"/>
              <w:right w:val="single" w:sz="4" w:space="0" w:color="auto"/>
            </w:tcBorders>
            <w:vAlign w:val="center"/>
          </w:tcPr>
          <w:p w:rsidR="005B594F" w:rsidRDefault="005B594F">
            <w:pPr>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代谢组学或者天然产物化学</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功能食品</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bCs/>
                <w:kern w:val="0"/>
                <w:sz w:val="20"/>
                <w:szCs w:val="20"/>
              </w:rPr>
              <w:t>国内外著名高校毕业；具有博士后经历、具有代谢组学或者天然产物化学方面的知识背景、有一定研究成果、在相关一区核心杂志有数篇第一作者文章发表，食品营养相关工作经验优先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20160216</w:t>
            </w:r>
            <w:r>
              <w:rPr>
                <w:rFonts w:hAnsi="宋体" w:hint="eastAsia"/>
                <w:color w:val="000000"/>
                <w:sz w:val="20"/>
                <w:szCs w:val="20"/>
              </w:rPr>
              <w:t>：</w:t>
            </w:r>
            <w:r>
              <w:rPr>
                <w:rFonts w:hAnsi="宋体" w:hint="eastAsia"/>
                <w:bCs/>
                <w:kern w:val="0"/>
                <w:sz w:val="20"/>
                <w:szCs w:val="20"/>
              </w:rPr>
              <w:t>承担食品营养</w:t>
            </w:r>
            <w:r>
              <w:rPr>
                <w:bCs/>
                <w:kern w:val="0"/>
                <w:sz w:val="20"/>
                <w:szCs w:val="20"/>
              </w:rPr>
              <w:t>/</w:t>
            </w:r>
            <w:r>
              <w:rPr>
                <w:rFonts w:hAnsi="宋体" w:hint="eastAsia"/>
                <w:bCs/>
                <w:kern w:val="0"/>
                <w:sz w:val="20"/>
                <w:szCs w:val="20"/>
              </w:rPr>
              <w:t>分析等课程教学；结合食品学院研究方向和自身特长开展功能食品领域科学研究</w:t>
            </w:r>
            <w:r>
              <w:rPr>
                <w:bCs/>
                <w:kern w:val="0"/>
                <w:sz w:val="20"/>
                <w:szCs w:val="20"/>
              </w:rPr>
              <w:t>(</w:t>
            </w:r>
            <w:r>
              <w:rPr>
                <w:rFonts w:hAnsi="宋体" w:hint="eastAsia"/>
                <w:bCs/>
                <w:kern w:val="0"/>
                <w:sz w:val="20"/>
                <w:szCs w:val="20"/>
              </w:rPr>
              <w:t>教学科研型岗位</w:t>
            </w:r>
            <w:r>
              <w:rPr>
                <w:bCs/>
                <w:kern w:val="0"/>
                <w:sz w:val="20"/>
                <w:szCs w:val="20"/>
              </w:rPr>
              <w:t>)</w:t>
            </w:r>
            <w:r>
              <w:rPr>
                <w:rFonts w:hAnsi="宋体" w:hint="eastAsia"/>
                <w:bCs/>
                <w:kern w:val="0"/>
                <w:sz w:val="20"/>
                <w:szCs w:val="20"/>
              </w:rPr>
              <w:t>。</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bCs/>
                <w:kern w:val="0"/>
                <w:sz w:val="20"/>
                <w:szCs w:val="20"/>
              </w:rPr>
              <w:t>1</w:t>
            </w:r>
          </w:p>
        </w:tc>
      </w:tr>
      <w:tr w:rsidR="005B594F">
        <w:trPr>
          <w:trHeight w:val="907"/>
        </w:trPr>
        <w:tc>
          <w:tcPr>
            <w:tcW w:w="540" w:type="dxa"/>
            <w:vMerge/>
            <w:tcBorders>
              <w:left w:val="single" w:sz="4" w:space="0" w:color="auto"/>
              <w:right w:val="single" w:sz="4" w:space="0" w:color="auto"/>
            </w:tcBorders>
            <w:vAlign w:val="center"/>
          </w:tcPr>
          <w:p w:rsidR="005B594F" w:rsidRDefault="005B594F">
            <w:pPr>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包装工程</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sz w:val="20"/>
                <w:szCs w:val="20"/>
              </w:rPr>
            </w:pPr>
            <w:r>
              <w:rPr>
                <w:rFonts w:hAnsi="宋体" w:hint="eastAsia"/>
                <w:bCs/>
                <w:kern w:val="0"/>
                <w:sz w:val="20"/>
                <w:szCs w:val="20"/>
              </w:rPr>
              <w:t>包装工程</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bCs/>
                <w:kern w:val="0"/>
                <w:sz w:val="20"/>
                <w:szCs w:val="20"/>
              </w:rPr>
              <w:t>具有机电工程背景</w:t>
            </w:r>
            <w:r>
              <w:rPr>
                <w:bCs/>
                <w:kern w:val="0"/>
                <w:sz w:val="20"/>
                <w:szCs w:val="20"/>
              </w:rPr>
              <w:t>,</w:t>
            </w:r>
            <w:r>
              <w:rPr>
                <w:rFonts w:hAnsi="宋体" w:hint="eastAsia"/>
                <w:bCs/>
                <w:kern w:val="0"/>
                <w:sz w:val="20"/>
                <w:szCs w:val="20"/>
              </w:rPr>
              <w:t>熟悉包装机械及控制原理</w:t>
            </w:r>
            <w:r>
              <w:rPr>
                <w:bCs/>
                <w:kern w:val="0"/>
                <w:sz w:val="20"/>
                <w:szCs w:val="20"/>
              </w:rPr>
              <w:t>,</w:t>
            </w:r>
            <w:r>
              <w:rPr>
                <w:rFonts w:hAnsi="宋体" w:hint="eastAsia"/>
                <w:bCs/>
                <w:kern w:val="0"/>
                <w:sz w:val="20"/>
                <w:szCs w:val="20"/>
              </w:rPr>
              <w:t>有实践经验者优先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20160217</w:t>
            </w:r>
            <w:r>
              <w:rPr>
                <w:rFonts w:hAnsi="宋体" w:hint="eastAsia"/>
                <w:color w:val="000000"/>
                <w:sz w:val="20"/>
                <w:szCs w:val="20"/>
              </w:rPr>
              <w:t>：</w:t>
            </w:r>
            <w:r>
              <w:rPr>
                <w:rFonts w:hAnsi="宋体" w:hint="eastAsia"/>
                <w:bCs/>
                <w:kern w:val="0"/>
                <w:sz w:val="20"/>
                <w:szCs w:val="20"/>
              </w:rPr>
              <w:t>承担</w:t>
            </w:r>
            <w:r>
              <w:rPr>
                <w:bCs/>
                <w:kern w:val="0"/>
                <w:sz w:val="20"/>
                <w:szCs w:val="20"/>
              </w:rPr>
              <w:t>"</w:t>
            </w:r>
            <w:r>
              <w:rPr>
                <w:rFonts w:hAnsi="宋体" w:hint="eastAsia"/>
                <w:bCs/>
                <w:kern w:val="0"/>
                <w:sz w:val="20"/>
                <w:szCs w:val="20"/>
              </w:rPr>
              <w:t>工程应用软件</w:t>
            </w:r>
            <w:r>
              <w:rPr>
                <w:bCs/>
                <w:kern w:val="0"/>
                <w:sz w:val="20"/>
                <w:szCs w:val="20"/>
              </w:rPr>
              <w:t>"</w:t>
            </w:r>
            <w:r>
              <w:rPr>
                <w:rFonts w:hAnsi="宋体" w:hint="eastAsia"/>
                <w:bCs/>
                <w:kern w:val="0"/>
                <w:sz w:val="20"/>
                <w:szCs w:val="20"/>
              </w:rPr>
              <w:t>、</w:t>
            </w:r>
            <w:r>
              <w:rPr>
                <w:bCs/>
                <w:kern w:val="0"/>
                <w:sz w:val="20"/>
                <w:szCs w:val="20"/>
              </w:rPr>
              <w:t>"</w:t>
            </w:r>
            <w:r>
              <w:rPr>
                <w:rFonts w:hAnsi="宋体" w:hint="eastAsia"/>
                <w:bCs/>
                <w:kern w:val="0"/>
                <w:sz w:val="20"/>
                <w:szCs w:val="20"/>
              </w:rPr>
              <w:t>包装回收与利用</w:t>
            </w:r>
            <w:r>
              <w:rPr>
                <w:bCs/>
                <w:kern w:val="0"/>
                <w:sz w:val="20"/>
                <w:szCs w:val="20"/>
              </w:rPr>
              <w:t>"</w:t>
            </w:r>
            <w:r>
              <w:rPr>
                <w:rFonts w:hAnsi="宋体" w:hint="eastAsia"/>
                <w:bCs/>
                <w:kern w:val="0"/>
                <w:sz w:val="20"/>
                <w:szCs w:val="20"/>
              </w:rPr>
              <w:t>等课程教学；结合学院研究方向和自身特长，开展食品包装安全、包装技术与装备相关研究</w:t>
            </w:r>
            <w:r>
              <w:rPr>
                <w:bCs/>
                <w:kern w:val="0"/>
                <w:sz w:val="20"/>
                <w:szCs w:val="20"/>
              </w:rPr>
              <w:t>(</w:t>
            </w:r>
            <w:r>
              <w:rPr>
                <w:rFonts w:hAnsi="宋体" w:hint="eastAsia"/>
                <w:bCs/>
                <w:kern w:val="0"/>
                <w:sz w:val="20"/>
                <w:szCs w:val="20"/>
              </w:rPr>
              <w:t>教学科研型岗位</w:t>
            </w:r>
            <w:r>
              <w:rPr>
                <w:bCs/>
                <w:kern w:val="0"/>
                <w:sz w:val="20"/>
                <w:szCs w:val="20"/>
              </w:rPr>
              <w:t>)</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bCs/>
                <w:kern w:val="0"/>
                <w:sz w:val="20"/>
                <w:szCs w:val="20"/>
              </w:rPr>
              <w:t>1</w:t>
            </w:r>
          </w:p>
        </w:tc>
      </w:tr>
      <w:tr w:rsidR="005B594F">
        <w:trPr>
          <w:trHeight w:val="907"/>
        </w:trPr>
        <w:tc>
          <w:tcPr>
            <w:tcW w:w="540" w:type="dxa"/>
            <w:vMerge/>
            <w:tcBorders>
              <w:left w:val="single" w:sz="4" w:space="0" w:color="auto"/>
              <w:right w:val="single" w:sz="4" w:space="0" w:color="auto"/>
            </w:tcBorders>
            <w:vAlign w:val="center"/>
          </w:tcPr>
          <w:p w:rsidR="005B594F" w:rsidRDefault="005B594F">
            <w:pPr>
              <w:widowControl/>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color w:val="000000"/>
                <w:kern w:val="0"/>
                <w:sz w:val="20"/>
                <w:szCs w:val="20"/>
              </w:rPr>
            </w:pPr>
            <w:r>
              <w:rPr>
                <w:rFonts w:hAnsi="宋体" w:hint="eastAsia"/>
                <w:bCs/>
                <w:kern w:val="0"/>
                <w:sz w:val="20"/>
                <w:szCs w:val="20"/>
              </w:rPr>
              <w:t>水产品加工与贮藏工程</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color w:val="000000"/>
                <w:kern w:val="0"/>
                <w:sz w:val="20"/>
                <w:szCs w:val="20"/>
              </w:rPr>
            </w:pPr>
            <w:r>
              <w:rPr>
                <w:rFonts w:hAnsi="宋体" w:hint="eastAsia"/>
                <w:bCs/>
                <w:kern w:val="0"/>
                <w:sz w:val="20"/>
                <w:szCs w:val="20"/>
              </w:rPr>
              <w:t>生物资源利用</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color w:val="000000"/>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color w:val="000000"/>
                <w:kern w:val="0"/>
                <w:sz w:val="20"/>
                <w:szCs w:val="20"/>
              </w:rPr>
            </w:pPr>
            <w:r>
              <w:rPr>
                <w:rFonts w:hAnsi="宋体" w:hint="eastAsia"/>
                <w:bCs/>
                <w:kern w:val="0"/>
                <w:sz w:val="20"/>
                <w:szCs w:val="20"/>
              </w:rPr>
              <w:t>具有水产食品与综合利用方面的研究成果。工作主动积极，能胜任水产品加工与综合利用的研究与教学工作。具有博士后经历，外语熟练。有留学经历者优先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color w:val="000000"/>
                <w:kern w:val="0"/>
                <w:sz w:val="20"/>
                <w:szCs w:val="20"/>
              </w:rPr>
            </w:pPr>
            <w:r>
              <w:rPr>
                <w:rFonts w:hAnsi="宋体" w:hint="eastAsia"/>
                <w:color w:val="000000"/>
                <w:sz w:val="20"/>
                <w:szCs w:val="20"/>
              </w:rPr>
              <w:t>20160218</w:t>
            </w:r>
            <w:r>
              <w:rPr>
                <w:rFonts w:hAnsi="宋体" w:hint="eastAsia"/>
                <w:color w:val="000000"/>
                <w:sz w:val="20"/>
                <w:szCs w:val="20"/>
              </w:rPr>
              <w:t>：</w:t>
            </w:r>
            <w:r>
              <w:rPr>
                <w:rFonts w:hAnsi="宋体" w:hint="eastAsia"/>
                <w:bCs/>
                <w:kern w:val="0"/>
                <w:sz w:val="20"/>
                <w:szCs w:val="20"/>
              </w:rPr>
              <w:t>承担水产资源利用学等课程教学；结合食品学院所需的研究方向和自身特长开展海洋生物资源开发利用领域科学研究</w:t>
            </w:r>
            <w:r>
              <w:rPr>
                <w:bCs/>
                <w:kern w:val="0"/>
                <w:sz w:val="20"/>
                <w:szCs w:val="20"/>
              </w:rPr>
              <w:t>(</w:t>
            </w:r>
            <w:r>
              <w:rPr>
                <w:rFonts w:hAnsi="宋体" w:hint="eastAsia"/>
                <w:bCs/>
                <w:kern w:val="0"/>
                <w:sz w:val="20"/>
                <w:szCs w:val="20"/>
              </w:rPr>
              <w:t>教学科研型岗位</w:t>
            </w:r>
            <w:r>
              <w:rPr>
                <w:bCs/>
                <w:kern w:val="0"/>
                <w:sz w:val="20"/>
                <w:szCs w:val="20"/>
              </w:rPr>
              <w:t>)</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color w:val="000000"/>
                <w:kern w:val="0"/>
                <w:sz w:val="20"/>
                <w:szCs w:val="20"/>
              </w:rPr>
            </w:pPr>
            <w:r>
              <w:rPr>
                <w:bCs/>
                <w:kern w:val="0"/>
                <w:sz w:val="20"/>
                <w:szCs w:val="20"/>
              </w:rPr>
              <w:t>1</w:t>
            </w:r>
          </w:p>
        </w:tc>
      </w:tr>
      <w:tr w:rsidR="005B594F">
        <w:trPr>
          <w:trHeight w:val="907"/>
        </w:trPr>
        <w:tc>
          <w:tcPr>
            <w:tcW w:w="540" w:type="dxa"/>
            <w:vMerge/>
            <w:tcBorders>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供热、供燃气、通风及空调工程</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bCs/>
                <w:kern w:val="0"/>
                <w:sz w:val="20"/>
                <w:szCs w:val="20"/>
              </w:rPr>
              <w:t>1.</w:t>
            </w:r>
            <w:r>
              <w:rPr>
                <w:rFonts w:hAnsi="宋体" w:hint="eastAsia"/>
                <w:bCs/>
                <w:kern w:val="0"/>
                <w:sz w:val="20"/>
                <w:szCs w:val="20"/>
              </w:rPr>
              <w:t>暖通空调系统设计与优化</w:t>
            </w:r>
            <w:r>
              <w:rPr>
                <w:bCs/>
                <w:kern w:val="0"/>
                <w:sz w:val="20"/>
                <w:szCs w:val="20"/>
              </w:rPr>
              <w:t>2.</w:t>
            </w:r>
            <w:r>
              <w:rPr>
                <w:rFonts w:hAnsi="宋体" w:hint="eastAsia"/>
                <w:bCs/>
                <w:kern w:val="0"/>
                <w:sz w:val="20"/>
                <w:szCs w:val="20"/>
              </w:rPr>
              <w:t>人工环境控制</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bCs/>
                <w:kern w:val="0"/>
                <w:sz w:val="20"/>
                <w:szCs w:val="20"/>
              </w:rPr>
              <w:t>有供热、供燃气、通风及空调工程知识背景、研究经历和研究成果</w:t>
            </w:r>
            <w:r>
              <w:rPr>
                <w:bCs/>
                <w:kern w:val="0"/>
                <w:sz w:val="20"/>
                <w:szCs w:val="20"/>
              </w:rPr>
              <w:t>,</w:t>
            </w:r>
            <w:r>
              <w:rPr>
                <w:rFonts w:hAnsi="宋体" w:hint="eastAsia"/>
                <w:bCs/>
                <w:kern w:val="0"/>
                <w:sz w:val="20"/>
                <w:szCs w:val="20"/>
              </w:rPr>
              <w:t>有实际工程应用背景和相关工作经验者优先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20160219</w:t>
            </w:r>
            <w:r>
              <w:rPr>
                <w:rFonts w:hAnsi="宋体" w:hint="eastAsia"/>
                <w:color w:val="000000"/>
                <w:sz w:val="20"/>
                <w:szCs w:val="20"/>
              </w:rPr>
              <w:t>：</w:t>
            </w:r>
            <w:r>
              <w:rPr>
                <w:rFonts w:hAnsi="宋体" w:hint="eastAsia"/>
                <w:bCs/>
                <w:kern w:val="0"/>
                <w:sz w:val="20"/>
                <w:szCs w:val="20"/>
              </w:rPr>
              <w:t>承担</w:t>
            </w:r>
            <w:r>
              <w:rPr>
                <w:bCs/>
                <w:kern w:val="0"/>
                <w:sz w:val="20"/>
                <w:szCs w:val="20"/>
              </w:rPr>
              <w:t>“</w:t>
            </w:r>
            <w:r>
              <w:rPr>
                <w:rFonts w:hAnsi="宋体" w:hint="eastAsia"/>
                <w:bCs/>
                <w:kern w:val="0"/>
                <w:sz w:val="20"/>
                <w:szCs w:val="20"/>
              </w:rPr>
              <w:t>施工技术与管理</w:t>
            </w:r>
            <w:r>
              <w:rPr>
                <w:bCs/>
                <w:kern w:val="0"/>
                <w:sz w:val="20"/>
                <w:szCs w:val="20"/>
              </w:rPr>
              <w:t>”</w:t>
            </w:r>
            <w:r>
              <w:rPr>
                <w:rFonts w:hAnsi="宋体" w:hint="eastAsia"/>
                <w:bCs/>
                <w:kern w:val="0"/>
                <w:sz w:val="20"/>
                <w:szCs w:val="20"/>
              </w:rPr>
              <w:t>、</w:t>
            </w:r>
            <w:r>
              <w:rPr>
                <w:bCs/>
                <w:kern w:val="0"/>
                <w:sz w:val="20"/>
                <w:szCs w:val="20"/>
              </w:rPr>
              <w:t>“</w:t>
            </w:r>
            <w:r>
              <w:rPr>
                <w:rFonts w:hAnsi="宋体" w:hint="eastAsia"/>
                <w:bCs/>
                <w:kern w:val="0"/>
                <w:sz w:val="20"/>
                <w:szCs w:val="20"/>
              </w:rPr>
              <w:t>建筑设备安装工程与经济</w:t>
            </w:r>
            <w:r>
              <w:rPr>
                <w:bCs/>
                <w:kern w:val="0"/>
                <w:sz w:val="20"/>
                <w:szCs w:val="20"/>
              </w:rPr>
              <w:t>”</w:t>
            </w:r>
            <w:r>
              <w:rPr>
                <w:rFonts w:hAnsi="宋体" w:hint="eastAsia"/>
                <w:bCs/>
                <w:kern w:val="0"/>
                <w:sz w:val="20"/>
                <w:szCs w:val="20"/>
              </w:rPr>
              <w:t>等课程的教学；结合食品学院研究方向和自身特长开展食品学科领域的科学研究（教学科研型岗位）</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bCs/>
                <w:kern w:val="0"/>
                <w:sz w:val="20"/>
                <w:szCs w:val="20"/>
              </w:rPr>
              <w:t>1</w:t>
            </w:r>
          </w:p>
        </w:tc>
      </w:tr>
      <w:tr w:rsidR="005B594F">
        <w:trPr>
          <w:trHeight w:val="907"/>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制冷及低温工程</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bCs/>
                <w:kern w:val="0"/>
                <w:sz w:val="20"/>
                <w:szCs w:val="20"/>
              </w:rPr>
              <w:t>1.</w:t>
            </w:r>
            <w:r>
              <w:rPr>
                <w:rFonts w:hAnsi="宋体" w:hint="eastAsia"/>
                <w:bCs/>
                <w:kern w:val="0"/>
                <w:sz w:val="20"/>
                <w:szCs w:val="20"/>
              </w:rPr>
              <w:t>食品冷冻冷藏技术</w:t>
            </w:r>
          </w:p>
          <w:p w:rsidR="005B594F" w:rsidRDefault="00343060">
            <w:pPr>
              <w:widowControl/>
              <w:spacing w:line="260" w:lineRule="exact"/>
              <w:jc w:val="center"/>
              <w:rPr>
                <w:bCs/>
                <w:kern w:val="0"/>
                <w:sz w:val="20"/>
                <w:szCs w:val="20"/>
              </w:rPr>
            </w:pPr>
            <w:r>
              <w:rPr>
                <w:bCs/>
                <w:kern w:val="0"/>
                <w:sz w:val="20"/>
                <w:szCs w:val="20"/>
              </w:rPr>
              <w:t>2.</w:t>
            </w:r>
            <w:r>
              <w:rPr>
                <w:rFonts w:hAnsi="宋体" w:hint="eastAsia"/>
                <w:bCs/>
                <w:kern w:val="0"/>
                <w:sz w:val="20"/>
                <w:szCs w:val="20"/>
              </w:rPr>
              <w:t>食品冷藏链</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bCs/>
                <w:kern w:val="0"/>
                <w:sz w:val="20"/>
                <w:szCs w:val="20"/>
              </w:rPr>
            </w:pPr>
            <w:r>
              <w:rPr>
                <w:rFonts w:hAnsi="宋体" w:hint="eastAsia"/>
                <w:bCs/>
                <w:kern w:val="0"/>
                <w:sz w:val="20"/>
                <w:szCs w:val="20"/>
              </w:rPr>
              <w:t>具有制冷与低温工程的知识背景、研究经历和研究成果，具有实际工程应用背景和相关工作经验、博士后、海外经历者优先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20160220</w:t>
            </w:r>
            <w:r>
              <w:rPr>
                <w:rFonts w:hAnsi="宋体" w:hint="eastAsia"/>
                <w:color w:val="000000"/>
                <w:sz w:val="20"/>
                <w:szCs w:val="20"/>
              </w:rPr>
              <w:t>：</w:t>
            </w:r>
            <w:r>
              <w:rPr>
                <w:rFonts w:hAnsi="宋体" w:hint="eastAsia"/>
                <w:bCs/>
                <w:kern w:val="0"/>
                <w:sz w:val="20"/>
                <w:szCs w:val="20"/>
              </w:rPr>
              <w:t>承担</w:t>
            </w:r>
            <w:r>
              <w:rPr>
                <w:bCs/>
                <w:kern w:val="0"/>
                <w:sz w:val="20"/>
                <w:szCs w:val="20"/>
              </w:rPr>
              <w:t>“</w:t>
            </w:r>
            <w:r>
              <w:rPr>
                <w:rFonts w:hAnsi="宋体" w:hint="eastAsia"/>
                <w:bCs/>
                <w:kern w:val="0"/>
                <w:sz w:val="20"/>
                <w:szCs w:val="20"/>
              </w:rPr>
              <w:t>吸收式制冷机</w:t>
            </w:r>
            <w:r>
              <w:rPr>
                <w:bCs/>
                <w:kern w:val="0"/>
                <w:sz w:val="20"/>
                <w:szCs w:val="20"/>
              </w:rPr>
              <w:t>”</w:t>
            </w:r>
            <w:r>
              <w:rPr>
                <w:rFonts w:hAnsi="宋体" w:hint="eastAsia"/>
                <w:bCs/>
                <w:kern w:val="0"/>
                <w:sz w:val="20"/>
                <w:szCs w:val="20"/>
              </w:rPr>
              <w:t>、</w:t>
            </w:r>
            <w:r>
              <w:rPr>
                <w:bCs/>
                <w:kern w:val="0"/>
                <w:sz w:val="20"/>
                <w:szCs w:val="20"/>
              </w:rPr>
              <w:t>“</w:t>
            </w:r>
            <w:r>
              <w:rPr>
                <w:rFonts w:hAnsi="宋体" w:hint="eastAsia"/>
                <w:bCs/>
                <w:kern w:val="0"/>
                <w:sz w:val="20"/>
                <w:szCs w:val="20"/>
              </w:rPr>
              <w:t>热管分析</w:t>
            </w:r>
            <w:r>
              <w:rPr>
                <w:bCs/>
                <w:kern w:val="0"/>
                <w:sz w:val="20"/>
                <w:szCs w:val="20"/>
              </w:rPr>
              <w:t>”</w:t>
            </w:r>
            <w:r>
              <w:rPr>
                <w:rFonts w:hAnsi="宋体" w:hint="eastAsia"/>
                <w:bCs/>
                <w:kern w:val="0"/>
                <w:sz w:val="20"/>
                <w:szCs w:val="20"/>
              </w:rPr>
              <w:t>等课程的教学；结合食品学院研究方向和自身特长开展食品冷冻冷藏技术领域的科学研究（教学科研型岗位）</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bCs/>
                <w:kern w:val="0"/>
                <w:sz w:val="20"/>
                <w:szCs w:val="20"/>
              </w:rPr>
              <w:t>1</w:t>
            </w:r>
          </w:p>
        </w:tc>
      </w:tr>
      <w:tr w:rsidR="005B594F">
        <w:trPr>
          <w:trHeight w:val="907"/>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食品工程</w:t>
            </w:r>
          </w:p>
          <w:p w:rsidR="005B594F" w:rsidRDefault="00343060">
            <w:pPr>
              <w:widowControl/>
              <w:spacing w:line="260" w:lineRule="exact"/>
              <w:jc w:val="center"/>
              <w:rPr>
                <w:bCs/>
                <w:kern w:val="0"/>
                <w:sz w:val="20"/>
                <w:szCs w:val="20"/>
              </w:rPr>
            </w:pPr>
            <w:r>
              <w:rPr>
                <w:rFonts w:hAnsi="宋体" w:hint="eastAsia"/>
                <w:bCs/>
                <w:kern w:val="0"/>
                <w:sz w:val="20"/>
                <w:szCs w:val="20"/>
              </w:rPr>
              <w:t>生物系统工程</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食品工程</w:t>
            </w:r>
          </w:p>
          <w:p w:rsidR="005B594F" w:rsidRDefault="00343060">
            <w:pPr>
              <w:widowControl/>
              <w:spacing w:line="260" w:lineRule="exact"/>
              <w:jc w:val="center"/>
              <w:rPr>
                <w:bCs/>
                <w:kern w:val="0"/>
                <w:sz w:val="20"/>
                <w:szCs w:val="20"/>
              </w:rPr>
            </w:pPr>
            <w:r>
              <w:rPr>
                <w:rFonts w:hAnsi="宋体" w:hint="eastAsia"/>
                <w:bCs/>
                <w:kern w:val="0"/>
                <w:sz w:val="20"/>
                <w:szCs w:val="20"/>
              </w:rPr>
              <w:t>生物系统工程</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bCs/>
                <w:kern w:val="0"/>
                <w:sz w:val="20"/>
                <w:szCs w:val="20"/>
              </w:rPr>
            </w:pPr>
            <w:r>
              <w:rPr>
                <w:rFonts w:hAnsi="宋体" w:hint="eastAsia"/>
                <w:bCs/>
                <w:kern w:val="0"/>
                <w:sz w:val="20"/>
                <w:szCs w:val="20"/>
              </w:rPr>
              <w:t>副教授以上职称</w:t>
            </w:r>
            <w:r>
              <w:rPr>
                <w:bCs/>
                <w:kern w:val="0"/>
                <w:sz w:val="20"/>
                <w:szCs w:val="20"/>
              </w:rPr>
              <w:t>,</w:t>
            </w:r>
            <w:r>
              <w:rPr>
                <w:rFonts w:hAnsi="宋体" w:hint="eastAsia"/>
                <w:bCs/>
                <w:kern w:val="0"/>
                <w:sz w:val="20"/>
                <w:szCs w:val="20"/>
              </w:rPr>
              <w:t>具有海外博士学位或博士后</w:t>
            </w:r>
            <w:r>
              <w:rPr>
                <w:bCs/>
                <w:kern w:val="0"/>
                <w:sz w:val="20"/>
                <w:szCs w:val="20"/>
              </w:rPr>
              <w:t>,</w:t>
            </w:r>
            <w:r>
              <w:rPr>
                <w:rFonts w:hAnsi="宋体" w:hint="eastAsia"/>
                <w:bCs/>
                <w:kern w:val="0"/>
                <w:sz w:val="20"/>
                <w:szCs w:val="20"/>
              </w:rPr>
              <w:t>有相关工作经历可放宽应聘条件。食品工程、生物系统工程或相关专业</w:t>
            </w:r>
            <w:r>
              <w:rPr>
                <w:bCs/>
                <w:kern w:val="0"/>
                <w:sz w:val="20"/>
                <w:szCs w:val="20"/>
              </w:rPr>
              <w:t>,</w:t>
            </w:r>
            <w:r>
              <w:rPr>
                <w:rFonts w:hAnsi="宋体" w:hint="eastAsia"/>
                <w:bCs/>
                <w:kern w:val="0"/>
                <w:sz w:val="20"/>
                <w:szCs w:val="20"/>
              </w:rPr>
              <w:t>掌握或熟悉热加工技术优先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20160221</w:t>
            </w:r>
            <w:r>
              <w:rPr>
                <w:rFonts w:hAnsi="宋体" w:hint="eastAsia"/>
                <w:color w:val="000000"/>
                <w:sz w:val="20"/>
                <w:szCs w:val="20"/>
              </w:rPr>
              <w:t>：</w:t>
            </w:r>
            <w:r>
              <w:rPr>
                <w:rFonts w:hAnsi="宋体" w:hint="eastAsia"/>
                <w:bCs/>
                <w:kern w:val="0"/>
                <w:sz w:val="20"/>
                <w:szCs w:val="20"/>
              </w:rPr>
              <w:t>承担</w:t>
            </w:r>
            <w:r>
              <w:rPr>
                <w:bCs/>
                <w:kern w:val="0"/>
                <w:sz w:val="20"/>
                <w:szCs w:val="20"/>
              </w:rPr>
              <w:t>"</w:t>
            </w:r>
            <w:r>
              <w:rPr>
                <w:rFonts w:hAnsi="宋体" w:hint="eastAsia"/>
                <w:bCs/>
                <w:kern w:val="0"/>
                <w:sz w:val="20"/>
                <w:szCs w:val="20"/>
              </w:rPr>
              <w:t>食品工程原理</w:t>
            </w:r>
            <w:r>
              <w:rPr>
                <w:bCs/>
                <w:kern w:val="0"/>
                <w:sz w:val="20"/>
                <w:szCs w:val="20"/>
              </w:rPr>
              <w:t>"</w:t>
            </w:r>
            <w:r>
              <w:rPr>
                <w:rFonts w:hAnsi="宋体" w:hint="eastAsia"/>
                <w:bCs/>
                <w:kern w:val="0"/>
                <w:sz w:val="20"/>
                <w:szCs w:val="20"/>
              </w:rPr>
              <w:t>、</w:t>
            </w:r>
            <w:r>
              <w:rPr>
                <w:bCs/>
                <w:kern w:val="0"/>
                <w:sz w:val="20"/>
                <w:szCs w:val="20"/>
              </w:rPr>
              <w:t>"</w:t>
            </w:r>
            <w:r>
              <w:rPr>
                <w:rFonts w:hAnsi="宋体" w:hint="eastAsia"/>
                <w:bCs/>
                <w:kern w:val="0"/>
                <w:sz w:val="20"/>
                <w:szCs w:val="20"/>
              </w:rPr>
              <w:t>食品工程测试</w:t>
            </w:r>
            <w:r>
              <w:rPr>
                <w:bCs/>
                <w:kern w:val="0"/>
                <w:sz w:val="20"/>
                <w:szCs w:val="20"/>
              </w:rPr>
              <w:t>"</w:t>
            </w:r>
            <w:r>
              <w:rPr>
                <w:rFonts w:hAnsi="宋体" w:hint="eastAsia"/>
                <w:bCs/>
                <w:kern w:val="0"/>
                <w:sz w:val="20"/>
                <w:szCs w:val="20"/>
              </w:rPr>
              <w:t>等课程的教学；结合学院研究方向和自身特长，开展微波热加工技术相关科学研究</w:t>
            </w:r>
            <w:r>
              <w:rPr>
                <w:bCs/>
                <w:kern w:val="0"/>
                <w:sz w:val="20"/>
                <w:szCs w:val="20"/>
              </w:rPr>
              <w:t>(</w:t>
            </w:r>
            <w:r>
              <w:rPr>
                <w:rFonts w:hAnsi="宋体" w:hint="eastAsia"/>
                <w:bCs/>
                <w:kern w:val="0"/>
                <w:sz w:val="20"/>
                <w:szCs w:val="20"/>
              </w:rPr>
              <w:t>科研教学型岗位</w:t>
            </w:r>
            <w:r>
              <w:rPr>
                <w:bCs/>
                <w:kern w:val="0"/>
                <w:sz w:val="20"/>
                <w:szCs w:val="20"/>
              </w:rPr>
              <w:t>)</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bCs/>
                <w:kern w:val="0"/>
                <w:sz w:val="20"/>
                <w:szCs w:val="20"/>
              </w:rPr>
              <w:t>1</w:t>
            </w:r>
          </w:p>
        </w:tc>
      </w:tr>
      <w:tr w:rsidR="005B594F">
        <w:trPr>
          <w:trHeight w:val="907"/>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食品微生物</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食品微生物</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bCs/>
                <w:kern w:val="0"/>
                <w:sz w:val="20"/>
                <w:szCs w:val="20"/>
              </w:rPr>
            </w:pPr>
            <w:r>
              <w:rPr>
                <w:rFonts w:hAnsi="宋体" w:hint="eastAsia"/>
                <w:bCs/>
                <w:kern w:val="0"/>
                <w:sz w:val="20"/>
                <w:szCs w:val="20"/>
              </w:rPr>
              <w:t>博士学位</w:t>
            </w:r>
            <w:r>
              <w:rPr>
                <w:bCs/>
                <w:kern w:val="0"/>
                <w:sz w:val="20"/>
                <w:szCs w:val="20"/>
              </w:rPr>
              <w:t>,</w:t>
            </w:r>
            <w:r>
              <w:rPr>
                <w:rFonts w:hAnsi="宋体" w:hint="eastAsia"/>
                <w:bCs/>
                <w:kern w:val="0"/>
                <w:sz w:val="20"/>
                <w:szCs w:val="20"/>
              </w:rPr>
              <w:t>具有海外博士学位优先。有食品微生物、微生物或相关专业</w:t>
            </w:r>
            <w:r>
              <w:rPr>
                <w:bCs/>
                <w:kern w:val="0"/>
                <w:sz w:val="20"/>
                <w:szCs w:val="20"/>
              </w:rPr>
              <w:t>,</w:t>
            </w:r>
            <w:r>
              <w:rPr>
                <w:rFonts w:hAnsi="宋体" w:hint="eastAsia"/>
                <w:bCs/>
                <w:kern w:val="0"/>
                <w:sz w:val="20"/>
                <w:szCs w:val="20"/>
              </w:rPr>
              <w:t>掌握食源性病原菌和病毒优先</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20160222</w:t>
            </w:r>
            <w:r>
              <w:rPr>
                <w:rFonts w:hAnsi="宋体" w:hint="eastAsia"/>
                <w:color w:val="000000"/>
                <w:sz w:val="20"/>
                <w:szCs w:val="20"/>
              </w:rPr>
              <w:t>：</w:t>
            </w:r>
            <w:r>
              <w:rPr>
                <w:rFonts w:hAnsi="宋体" w:hint="eastAsia"/>
                <w:bCs/>
                <w:kern w:val="0"/>
                <w:sz w:val="20"/>
                <w:szCs w:val="20"/>
              </w:rPr>
              <w:t>承担</w:t>
            </w:r>
            <w:r>
              <w:rPr>
                <w:bCs/>
                <w:kern w:val="0"/>
                <w:sz w:val="20"/>
                <w:szCs w:val="20"/>
              </w:rPr>
              <w:t>"</w:t>
            </w:r>
            <w:r>
              <w:rPr>
                <w:rFonts w:hAnsi="宋体" w:hint="eastAsia"/>
                <w:bCs/>
                <w:kern w:val="0"/>
                <w:sz w:val="20"/>
                <w:szCs w:val="20"/>
              </w:rPr>
              <w:t>食品微生物</w:t>
            </w:r>
            <w:r>
              <w:rPr>
                <w:bCs/>
                <w:kern w:val="0"/>
                <w:sz w:val="20"/>
                <w:szCs w:val="20"/>
              </w:rPr>
              <w:t>"</w:t>
            </w:r>
            <w:r>
              <w:rPr>
                <w:rFonts w:hAnsi="宋体" w:hint="eastAsia"/>
                <w:bCs/>
                <w:kern w:val="0"/>
                <w:sz w:val="20"/>
                <w:szCs w:val="20"/>
              </w:rPr>
              <w:t>、</w:t>
            </w:r>
            <w:r>
              <w:rPr>
                <w:bCs/>
                <w:kern w:val="0"/>
                <w:sz w:val="20"/>
                <w:szCs w:val="20"/>
              </w:rPr>
              <w:t>"</w:t>
            </w:r>
            <w:r>
              <w:rPr>
                <w:rFonts w:hAnsi="宋体" w:hint="eastAsia"/>
                <w:bCs/>
                <w:kern w:val="0"/>
                <w:sz w:val="20"/>
                <w:szCs w:val="20"/>
              </w:rPr>
              <w:t>基因工程</w:t>
            </w:r>
            <w:r>
              <w:rPr>
                <w:bCs/>
                <w:kern w:val="0"/>
                <w:sz w:val="20"/>
                <w:szCs w:val="20"/>
              </w:rPr>
              <w:t>"</w:t>
            </w:r>
            <w:r>
              <w:rPr>
                <w:rFonts w:hAnsi="宋体" w:hint="eastAsia"/>
                <w:bCs/>
                <w:kern w:val="0"/>
                <w:sz w:val="20"/>
                <w:szCs w:val="20"/>
              </w:rPr>
              <w:t>等课程的教学等课程的教学；结合学院研究方向和自身特长，开展热加工贮藏微生物相关的安全性科学研究</w:t>
            </w:r>
            <w:r>
              <w:rPr>
                <w:bCs/>
                <w:kern w:val="0"/>
                <w:sz w:val="20"/>
                <w:szCs w:val="20"/>
              </w:rPr>
              <w:t>(</w:t>
            </w:r>
            <w:r>
              <w:rPr>
                <w:rFonts w:hAnsi="宋体" w:hint="eastAsia"/>
                <w:bCs/>
                <w:kern w:val="0"/>
                <w:sz w:val="20"/>
                <w:szCs w:val="20"/>
              </w:rPr>
              <w:t>科研教学型岗位</w:t>
            </w:r>
            <w:r>
              <w:rPr>
                <w:bCs/>
                <w:kern w:val="0"/>
                <w:sz w:val="20"/>
                <w:szCs w:val="20"/>
              </w:rPr>
              <w:t>)</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bCs/>
                <w:kern w:val="0"/>
                <w:sz w:val="20"/>
                <w:szCs w:val="20"/>
              </w:rPr>
              <w:t>1</w:t>
            </w:r>
          </w:p>
        </w:tc>
      </w:tr>
      <w:tr w:rsidR="005B594F">
        <w:trPr>
          <w:trHeight w:val="907"/>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食品加工</w:t>
            </w:r>
          </w:p>
        </w:tc>
        <w:tc>
          <w:tcPr>
            <w:tcW w:w="135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食品加工</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bCs/>
                <w:kern w:val="0"/>
                <w:sz w:val="20"/>
                <w:szCs w:val="20"/>
              </w:rPr>
              <w:t>博士</w:t>
            </w:r>
          </w:p>
        </w:tc>
        <w:tc>
          <w:tcPr>
            <w:tcW w:w="3814"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bCs/>
                <w:kern w:val="0"/>
                <w:sz w:val="20"/>
                <w:szCs w:val="20"/>
              </w:rPr>
            </w:pPr>
            <w:r>
              <w:rPr>
                <w:rFonts w:hAnsi="宋体" w:hint="eastAsia"/>
                <w:bCs/>
                <w:kern w:val="0"/>
                <w:sz w:val="20"/>
                <w:szCs w:val="20"/>
              </w:rPr>
              <w:t>博士学历</w:t>
            </w:r>
            <w:r>
              <w:rPr>
                <w:bCs/>
                <w:kern w:val="0"/>
                <w:sz w:val="20"/>
                <w:szCs w:val="20"/>
              </w:rPr>
              <w:t>,</w:t>
            </w:r>
            <w:r>
              <w:rPr>
                <w:rFonts w:hAnsi="宋体" w:hint="eastAsia"/>
                <w:bCs/>
                <w:kern w:val="0"/>
                <w:sz w:val="20"/>
                <w:szCs w:val="20"/>
              </w:rPr>
              <w:t>具有海外博士学历优先。食品工程、生物系统工程或相关专业</w:t>
            </w:r>
            <w:r>
              <w:rPr>
                <w:bCs/>
                <w:kern w:val="0"/>
                <w:sz w:val="20"/>
                <w:szCs w:val="20"/>
              </w:rPr>
              <w:t>,</w:t>
            </w:r>
            <w:r>
              <w:rPr>
                <w:rFonts w:hAnsi="宋体" w:hint="eastAsia"/>
                <w:bCs/>
                <w:kern w:val="0"/>
                <w:sz w:val="20"/>
                <w:szCs w:val="20"/>
              </w:rPr>
              <w:t>以掌握或熟悉热加工技术优先开发高活性功能物质</w:t>
            </w:r>
          </w:p>
        </w:tc>
        <w:tc>
          <w:tcPr>
            <w:tcW w:w="2787"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20160223</w:t>
            </w:r>
            <w:r>
              <w:rPr>
                <w:rFonts w:hAnsi="宋体" w:hint="eastAsia"/>
                <w:color w:val="000000"/>
                <w:sz w:val="20"/>
                <w:szCs w:val="20"/>
              </w:rPr>
              <w:t>：</w:t>
            </w:r>
            <w:r>
              <w:rPr>
                <w:rFonts w:hAnsi="宋体" w:hint="eastAsia"/>
                <w:bCs/>
                <w:kern w:val="0"/>
                <w:sz w:val="20"/>
                <w:szCs w:val="20"/>
              </w:rPr>
              <w:t>承担</w:t>
            </w:r>
            <w:r>
              <w:rPr>
                <w:bCs/>
                <w:kern w:val="0"/>
                <w:sz w:val="20"/>
                <w:szCs w:val="20"/>
              </w:rPr>
              <w:t>"</w:t>
            </w:r>
            <w:r>
              <w:rPr>
                <w:rFonts w:hAnsi="宋体" w:hint="eastAsia"/>
                <w:bCs/>
                <w:kern w:val="0"/>
                <w:sz w:val="20"/>
                <w:szCs w:val="20"/>
              </w:rPr>
              <w:t>食品杀菌工程学</w:t>
            </w:r>
            <w:r>
              <w:rPr>
                <w:bCs/>
                <w:kern w:val="0"/>
                <w:sz w:val="20"/>
                <w:szCs w:val="20"/>
              </w:rPr>
              <w:t>"</w:t>
            </w:r>
            <w:r>
              <w:rPr>
                <w:rFonts w:hAnsi="宋体" w:hint="eastAsia"/>
                <w:bCs/>
                <w:kern w:val="0"/>
                <w:sz w:val="20"/>
                <w:szCs w:val="20"/>
              </w:rPr>
              <w:t>、</w:t>
            </w:r>
            <w:r>
              <w:rPr>
                <w:bCs/>
                <w:kern w:val="0"/>
                <w:sz w:val="20"/>
                <w:szCs w:val="20"/>
              </w:rPr>
              <w:t>"</w:t>
            </w:r>
            <w:r>
              <w:rPr>
                <w:rFonts w:hAnsi="宋体" w:hint="eastAsia"/>
                <w:bCs/>
                <w:kern w:val="0"/>
                <w:sz w:val="20"/>
                <w:szCs w:val="20"/>
              </w:rPr>
              <w:t>食品加工新技术</w:t>
            </w:r>
            <w:r>
              <w:rPr>
                <w:bCs/>
                <w:kern w:val="0"/>
                <w:sz w:val="20"/>
                <w:szCs w:val="20"/>
              </w:rPr>
              <w:t>"</w:t>
            </w:r>
            <w:r>
              <w:rPr>
                <w:rFonts w:hAnsi="宋体" w:hint="eastAsia"/>
                <w:bCs/>
                <w:kern w:val="0"/>
                <w:sz w:val="20"/>
                <w:szCs w:val="20"/>
              </w:rPr>
              <w:t>等课程的教学；结合学院研究方向和自身特长，开展无线射频热加工技术相关科学研究</w:t>
            </w:r>
            <w:r>
              <w:rPr>
                <w:bCs/>
                <w:kern w:val="0"/>
                <w:sz w:val="20"/>
                <w:szCs w:val="20"/>
              </w:rPr>
              <w:t>(</w:t>
            </w:r>
            <w:r>
              <w:rPr>
                <w:rFonts w:hAnsi="宋体" w:hint="eastAsia"/>
                <w:bCs/>
                <w:kern w:val="0"/>
                <w:sz w:val="20"/>
                <w:szCs w:val="20"/>
              </w:rPr>
              <w:t>科研教学型岗位</w:t>
            </w:r>
            <w:r>
              <w:rPr>
                <w:bCs/>
                <w:kern w:val="0"/>
                <w:sz w:val="20"/>
                <w:szCs w:val="20"/>
              </w:rPr>
              <w:t>)</w:t>
            </w:r>
          </w:p>
        </w:tc>
        <w:tc>
          <w:tcPr>
            <w:tcW w:w="69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bCs/>
                <w:kern w:val="0"/>
                <w:sz w:val="20"/>
                <w:szCs w:val="20"/>
              </w:rPr>
              <w:t>1</w:t>
            </w:r>
          </w:p>
        </w:tc>
      </w:tr>
      <w:tr w:rsidR="005B594F">
        <w:trPr>
          <w:trHeight w:val="9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color w:val="FF0000"/>
                <w:kern w:val="0"/>
                <w:sz w:val="22"/>
                <w:szCs w:val="22"/>
              </w:rPr>
            </w:pPr>
            <w:r>
              <w:rPr>
                <w:rFonts w:hAnsi="宋体" w:hint="eastAsia"/>
                <w:b/>
                <w:bCs/>
                <w:color w:val="FF0000"/>
                <w:kern w:val="0"/>
                <w:sz w:val="22"/>
                <w:szCs w:val="22"/>
              </w:rPr>
              <w:t>联系人及联系方式</w:t>
            </w:r>
          </w:p>
        </w:tc>
        <w:tc>
          <w:tcPr>
            <w:tcW w:w="6601" w:type="dxa"/>
            <w:gridSpan w:val="2"/>
            <w:tcBorders>
              <w:top w:val="single" w:sz="4" w:space="0" w:color="auto"/>
              <w:left w:val="nil"/>
              <w:bottom w:val="single" w:sz="4" w:space="0" w:color="auto"/>
              <w:right w:val="single" w:sz="4" w:space="0" w:color="auto"/>
            </w:tcBorders>
            <w:vAlign w:val="center"/>
          </w:tcPr>
          <w:p w:rsidR="005B594F" w:rsidRDefault="00343060">
            <w:pPr>
              <w:widowControl/>
              <w:rPr>
                <w:b/>
                <w:bCs/>
                <w:color w:val="FF0000"/>
                <w:kern w:val="0"/>
                <w:sz w:val="22"/>
                <w:szCs w:val="22"/>
              </w:rPr>
            </w:pPr>
            <w:r>
              <w:rPr>
                <w:b/>
                <w:bCs/>
                <w:color w:val="FF0000"/>
                <w:kern w:val="0"/>
                <w:sz w:val="22"/>
                <w:szCs w:val="22"/>
              </w:rPr>
              <w:tab/>
            </w:r>
            <w:r>
              <w:rPr>
                <w:rFonts w:hAnsi="宋体" w:hint="eastAsia"/>
                <w:b/>
                <w:bCs/>
                <w:color w:val="FF0000"/>
                <w:kern w:val="0"/>
                <w:sz w:val="22"/>
                <w:szCs w:val="22"/>
              </w:rPr>
              <w:t>李云峰</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61900355  Email</w:t>
            </w:r>
            <w:r>
              <w:rPr>
                <w:rFonts w:hAnsi="宋体" w:hint="eastAsia"/>
                <w:b/>
                <w:bCs/>
                <w:color w:val="FF0000"/>
                <w:kern w:val="0"/>
                <w:sz w:val="22"/>
                <w:szCs w:val="22"/>
              </w:rPr>
              <w:t>：</w:t>
            </w:r>
            <w:r>
              <w:rPr>
                <w:rFonts w:hAnsi="宋体"/>
                <w:b/>
                <w:bCs/>
                <w:color w:val="FF0000"/>
                <w:kern w:val="0"/>
                <w:sz w:val="22"/>
                <w:szCs w:val="22"/>
              </w:rPr>
              <w:t>yf-li</w:t>
            </w:r>
            <w:r>
              <w:rPr>
                <w:b/>
                <w:bCs/>
                <w:color w:val="FF0000"/>
                <w:kern w:val="0"/>
                <w:sz w:val="22"/>
                <w:szCs w:val="22"/>
              </w:rPr>
              <w:t>@shou.edu.cn</w:t>
            </w:r>
          </w:p>
        </w:tc>
        <w:tc>
          <w:tcPr>
            <w:tcW w:w="699" w:type="dxa"/>
            <w:tcBorders>
              <w:top w:val="single" w:sz="4" w:space="0" w:color="auto"/>
              <w:left w:val="nil"/>
              <w:bottom w:val="single" w:sz="4" w:space="0" w:color="auto"/>
              <w:right w:val="single" w:sz="4" w:space="0" w:color="auto"/>
            </w:tcBorders>
            <w:vAlign w:val="center"/>
          </w:tcPr>
          <w:p w:rsidR="005B594F" w:rsidRDefault="005B594F">
            <w:pPr>
              <w:widowControl/>
              <w:spacing w:line="260" w:lineRule="exact"/>
              <w:jc w:val="center"/>
              <w:rPr>
                <w:bCs/>
                <w:kern w:val="0"/>
                <w:sz w:val="20"/>
                <w:szCs w:val="20"/>
              </w:rPr>
            </w:pPr>
          </w:p>
        </w:tc>
      </w:tr>
    </w:tbl>
    <w:p w:rsidR="005B594F" w:rsidRDefault="005B594F">
      <w:pPr>
        <w:jc w:val="center"/>
      </w:pPr>
    </w:p>
    <w:tbl>
      <w:tblPr>
        <w:tblW w:w="11245" w:type="dxa"/>
        <w:tblInd w:w="-1332" w:type="dxa"/>
        <w:tblLayout w:type="fixed"/>
        <w:tblLook w:val="04A0"/>
      </w:tblPr>
      <w:tblGrid>
        <w:gridCol w:w="540"/>
        <w:gridCol w:w="1163"/>
        <w:gridCol w:w="1440"/>
        <w:gridCol w:w="720"/>
        <w:gridCol w:w="3673"/>
        <w:gridCol w:w="3070"/>
        <w:gridCol w:w="639"/>
      </w:tblGrid>
      <w:tr w:rsidR="005B594F">
        <w:trPr>
          <w:trHeight w:val="604"/>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44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67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307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1134"/>
        </w:trPr>
        <w:tc>
          <w:tcPr>
            <w:tcW w:w="540" w:type="dxa"/>
            <w:vMerge w:val="restart"/>
            <w:tcBorders>
              <w:top w:val="nil"/>
              <w:left w:val="single" w:sz="4" w:space="0" w:color="auto"/>
              <w:bottom w:val="single" w:sz="4" w:space="0" w:color="000000"/>
              <w:right w:val="single" w:sz="4" w:space="0" w:color="auto"/>
            </w:tcBorders>
            <w:vAlign w:val="center"/>
          </w:tcPr>
          <w:p w:rsidR="005B594F" w:rsidRDefault="00343060">
            <w:pPr>
              <w:widowControl/>
              <w:jc w:val="center"/>
              <w:rPr>
                <w:b/>
                <w:bCs/>
                <w:kern w:val="0"/>
                <w:sz w:val="22"/>
                <w:szCs w:val="22"/>
              </w:rPr>
            </w:pPr>
            <w:r>
              <w:rPr>
                <w:rFonts w:hAnsi="宋体" w:hint="eastAsia"/>
                <w:b/>
                <w:bCs/>
                <w:kern w:val="0"/>
                <w:sz w:val="22"/>
                <w:szCs w:val="22"/>
              </w:rPr>
              <w:t>经济管理学院</w:t>
            </w:r>
          </w:p>
        </w:tc>
        <w:tc>
          <w:tcPr>
            <w:tcW w:w="1163"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会计系</w:t>
            </w:r>
          </w:p>
        </w:tc>
        <w:tc>
          <w:tcPr>
            <w:tcW w:w="1440"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财务会计、</w:t>
            </w:r>
          </w:p>
          <w:p w:rsidR="005B594F" w:rsidRDefault="00343060">
            <w:pPr>
              <w:widowControl/>
              <w:spacing w:line="260" w:lineRule="exact"/>
              <w:jc w:val="center"/>
              <w:rPr>
                <w:kern w:val="0"/>
                <w:sz w:val="20"/>
                <w:szCs w:val="20"/>
              </w:rPr>
            </w:pPr>
            <w:r>
              <w:rPr>
                <w:rFonts w:hAnsi="宋体" w:hint="eastAsia"/>
                <w:kern w:val="0"/>
                <w:sz w:val="20"/>
                <w:szCs w:val="20"/>
              </w:rPr>
              <w:t>审计</w:t>
            </w:r>
          </w:p>
        </w:tc>
        <w:tc>
          <w:tcPr>
            <w:tcW w:w="720"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博士</w:t>
            </w:r>
          </w:p>
        </w:tc>
        <w:tc>
          <w:tcPr>
            <w:tcW w:w="3673" w:type="dxa"/>
            <w:tcBorders>
              <w:top w:val="nil"/>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本科或硕士是会计学或财务管理专业</w:t>
            </w:r>
            <w:r>
              <w:rPr>
                <w:kern w:val="0"/>
                <w:sz w:val="20"/>
                <w:szCs w:val="20"/>
              </w:rPr>
              <w:t>,</w:t>
            </w:r>
            <w:r>
              <w:rPr>
                <w:rFonts w:hAnsi="宋体" w:hint="eastAsia"/>
                <w:kern w:val="0"/>
                <w:sz w:val="20"/>
                <w:szCs w:val="20"/>
              </w:rPr>
              <w:t>博士阶段专业与会计或财务管理相关即可</w:t>
            </w:r>
            <w:r>
              <w:rPr>
                <w:kern w:val="0"/>
                <w:sz w:val="20"/>
                <w:szCs w:val="20"/>
              </w:rPr>
              <w:t>,</w:t>
            </w:r>
            <w:r>
              <w:rPr>
                <w:rFonts w:hAnsi="宋体" w:hint="eastAsia"/>
                <w:kern w:val="0"/>
                <w:sz w:val="20"/>
                <w:szCs w:val="20"/>
              </w:rPr>
              <w:t>有实际会计相关工作经历及相关证书（注册会计师、注册资产评估师、注册税务师或</w:t>
            </w:r>
            <w:r>
              <w:rPr>
                <w:kern w:val="0"/>
                <w:sz w:val="20"/>
                <w:szCs w:val="20"/>
              </w:rPr>
              <w:t>ACCA</w:t>
            </w:r>
            <w:r>
              <w:rPr>
                <w:rFonts w:hAnsi="宋体" w:hint="eastAsia"/>
                <w:kern w:val="0"/>
                <w:sz w:val="20"/>
                <w:szCs w:val="20"/>
              </w:rPr>
              <w:t>等）者优先</w:t>
            </w:r>
          </w:p>
        </w:tc>
        <w:tc>
          <w:tcPr>
            <w:tcW w:w="3070" w:type="dxa"/>
            <w:tcBorders>
              <w:top w:val="nil"/>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color w:val="000000"/>
                <w:sz w:val="20"/>
                <w:szCs w:val="20"/>
              </w:rPr>
              <w:t>20160224</w:t>
            </w:r>
            <w:r>
              <w:rPr>
                <w:rFonts w:hAnsi="宋体" w:hint="eastAsia"/>
                <w:color w:val="000000"/>
                <w:sz w:val="20"/>
                <w:szCs w:val="20"/>
              </w:rPr>
              <w:t>：</w:t>
            </w:r>
            <w:r>
              <w:rPr>
                <w:rFonts w:hAnsi="宋体" w:hint="eastAsia"/>
                <w:kern w:val="0"/>
                <w:sz w:val="20"/>
                <w:szCs w:val="20"/>
              </w:rPr>
              <w:t>承担财务会计、审计等课程的教学以及科研工作</w:t>
            </w:r>
          </w:p>
        </w:tc>
        <w:tc>
          <w:tcPr>
            <w:tcW w:w="639"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kern w:val="0"/>
                <w:sz w:val="20"/>
                <w:szCs w:val="20"/>
              </w:rPr>
              <w:t>2</w:t>
            </w:r>
          </w:p>
        </w:tc>
      </w:tr>
      <w:tr w:rsidR="005B594F">
        <w:trPr>
          <w:trHeight w:val="1134"/>
        </w:trPr>
        <w:tc>
          <w:tcPr>
            <w:tcW w:w="540" w:type="dxa"/>
            <w:vMerge/>
            <w:tcBorders>
              <w:top w:val="nil"/>
              <w:left w:val="single" w:sz="4" w:space="0" w:color="auto"/>
              <w:bottom w:val="single" w:sz="4" w:space="0" w:color="000000"/>
              <w:right w:val="single" w:sz="4" w:space="0" w:color="auto"/>
            </w:tcBorders>
            <w:vAlign w:val="center"/>
          </w:tcPr>
          <w:p w:rsidR="005B594F" w:rsidRDefault="005B594F">
            <w:pPr>
              <w:widowControl/>
              <w:jc w:val="left"/>
              <w:rPr>
                <w:b/>
                <w:bCs/>
                <w:kern w:val="0"/>
                <w:sz w:val="22"/>
                <w:szCs w:val="22"/>
              </w:rPr>
            </w:pPr>
          </w:p>
        </w:tc>
        <w:tc>
          <w:tcPr>
            <w:tcW w:w="1163"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市场营销</w:t>
            </w:r>
          </w:p>
        </w:tc>
        <w:tc>
          <w:tcPr>
            <w:tcW w:w="1440"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营销工程或品牌管理</w:t>
            </w:r>
          </w:p>
        </w:tc>
        <w:tc>
          <w:tcPr>
            <w:tcW w:w="720"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博士</w:t>
            </w:r>
          </w:p>
        </w:tc>
        <w:tc>
          <w:tcPr>
            <w:tcW w:w="3673" w:type="dxa"/>
            <w:tcBorders>
              <w:top w:val="nil"/>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研究方向为管科、数据挖掘及相关方向，具有较强的数据挖掘分析能力。具有国外留学经历、可双语教学、具有实践经验优先</w:t>
            </w:r>
          </w:p>
        </w:tc>
        <w:tc>
          <w:tcPr>
            <w:tcW w:w="3070" w:type="dxa"/>
            <w:tcBorders>
              <w:top w:val="nil"/>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20160225</w:t>
            </w:r>
            <w:r>
              <w:rPr>
                <w:rFonts w:hAnsi="宋体" w:hint="eastAsia"/>
                <w:kern w:val="0"/>
                <w:sz w:val="20"/>
                <w:szCs w:val="20"/>
              </w:rPr>
              <w:t>：承担计量营销学等相关专业课程，开展营销调研等</w:t>
            </w:r>
          </w:p>
        </w:tc>
        <w:tc>
          <w:tcPr>
            <w:tcW w:w="639"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kern w:val="0"/>
                <w:sz w:val="20"/>
                <w:szCs w:val="20"/>
              </w:rPr>
              <w:t>2</w:t>
            </w:r>
          </w:p>
        </w:tc>
      </w:tr>
      <w:tr w:rsidR="005B594F">
        <w:trPr>
          <w:trHeight w:val="1134"/>
        </w:trPr>
        <w:tc>
          <w:tcPr>
            <w:tcW w:w="540" w:type="dxa"/>
            <w:vMerge/>
            <w:tcBorders>
              <w:top w:val="nil"/>
              <w:left w:val="single" w:sz="4" w:space="0" w:color="auto"/>
              <w:bottom w:val="single" w:sz="4" w:space="0" w:color="000000"/>
              <w:right w:val="single" w:sz="4" w:space="0" w:color="auto"/>
            </w:tcBorders>
            <w:vAlign w:val="center"/>
          </w:tcPr>
          <w:p w:rsidR="005B594F" w:rsidRDefault="005B594F">
            <w:pPr>
              <w:widowControl/>
              <w:jc w:val="left"/>
              <w:rPr>
                <w:b/>
                <w:bCs/>
                <w:kern w:val="0"/>
                <w:sz w:val="22"/>
                <w:szCs w:val="22"/>
              </w:rPr>
            </w:pPr>
          </w:p>
        </w:tc>
        <w:tc>
          <w:tcPr>
            <w:tcW w:w="1163"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物流管理系</w:t>
            </w:r>
          </w:p>
        </w:tc>
        <w:tc>
          <w:tcPr>
            <w:tcW w:w="1440"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物流管理</w:t>
            </w:r>
          </w:p>
        </w:tc>
        <w:tc>
          <w:tcPr>
            <w:tcW w:w="720"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博士</w:t>
            </w:r>
          </w:p>
        </w:tc>
        <w:tc>
          <w:tcPr>
            <w:tcW w:w="3673" w:type="dxa"/>
            <w:tcBorders>
              <w:top w:val="nil"/>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管理学博士及以上学历，热爱高等教育事业，海外留学或者有工作经验者优先</w:t>
            </w:r>
          </w:p>
        </w:tc>
        <w:tc>
          <w:tcPr>
            <w:tcW w:w="3070" w:type="dxa"/>
            <w:tcBorders>
              <w:top w:val="nil"/>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20160226</w:t>
            </w:r>
            <w:r>
              <w:rPr>
                <w:rFonts w:hAnsi="宋体" w:hint="eastAsia"/>
                <w:kern w:val="0"/>
                <w:sz w:val="20"/>
                <w:szCs w:val="20"/>
              </w:rPr>
              <w:t>：承担物流管理类相关课程的教学；结合学校方向从事物流管理、食品物流管理、农产品物流管理、国际食品物流管理等研究</w:t>
            </w:r>
          </w:p>
        </w:tc>
        <w:tc>
          <w:tcPr>
            <w:tcW w:w="639"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kern w:val="0"/>
                <w:sz w:val="20"/>
                <w:szCs w:val="20"/>
              </w:rPr>
              <w:t>2</w:t>
            </w:r>
          </w:p>
        </w:tc>
      </w:tr>
      <w:tr w:rsidR="005B594F">
        <w:trPr>
          <w:trHeight w:val="1134"/>
        </w:trPr>
        <w:tc>
          <w:tcPr>
            <w:tcW w:w="540" w:type="dxa"/>
            <w:vMerge/>
            <w:tcBorders>
              <w:top w:val="nil"/>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1163"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应用经济学科中心</w:t>
            </w:r>
          </w:p>
        </w:tc>
        <w:tc>
          <w:tcPr>
            <w:tcW w:w="1440"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国际金融或国际贸易</w:t>
            </w:r>
          </w:p>
        </w:tc>
        <w:tc>
          <w:tcPr>
            <w:tcW w:w="720"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博士及以上</w:t>
            </w:r>
          </w:p>
        </w:tc>
        <w:tc>
          <w:tcPr>
            <w:tcW w:w="3673" w:type="dxa"/>
            <w:tcBorders>
              <w:top w:val="nil"/>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kern w:val="0"/>
                <w:sz w:val="20"/>
                <w:szCs w:val="20"/>
              </w:rPr>
              <w:t>985/211</w:t>
            </w:r>
            <w:r>
              <w:rPr>
                <w:rFonts w:hAnsi="宋体" w:hint="eastAsia"/>
                <w:kern w:val="0"/>
                <w:sz w:val="20"/>
                <w:szCs w:val="20"/>
              </w:rPr>
              <w:t>院校博士毕业，世界经济或国际贸易及金融学专业，具有海外学习经历或高级职称优先</w:t>
            </w:r>
          </w:p>
        </w:tc>
        <w:tc>
          <w:tcPr>
            <w:tcW w:w="3070" w:type="dxa"/>
            <w:tcBorders>
              <w:top w:val="nil"/>
              <w:left w:val="nil"/>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20160227</w:t>
            </w:r>
            <w:r>
              <w:rPr>
                <w:rFonts w:hAnsi="宋体" w:hint="eastAsia"/>
                <w:kern w:val="0"/>
                <w:sz w:val="20"/>
                <w:szCs w:val="20"/>
              </w:rPr>
              <w:t>：承担本学科的经济数量分析类课程教学工作以及应用经济学科建设任务</w:t>
            </w:r>
          </w:p>
        </w:tc>
        <w:tc>
          <w:tcPr>
            <w:tcW w:w="639" w:type="dxa"/>
            <w:tcBorders>
              <w:top w:val="nil"/>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kern w:val="0"/>
                <w:sz w:val="20"/>
                <w:szCs w:val="20"/>
              </w:rPr>
              <w:t>2</w:t>
            </w:r>
          </w:p>
        </w:tc>
      </w:tr>
      <w:tr w:rsidR="005B594F">
        <w:trPr>
          <w:trHeight w:val="1134"/>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国际经济与贸易系</w:t>
            </w:r>
          </w:p>
        </w:tc>
        <w:tc>
          <w:tcPr>
            <w:tcW w:w="14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国际贸易实务</w:t>
            </w:r>
          </w:p>
        </w:tc>
        <w:tc>
          <w:tcPr>
            <w:tcW w:w="72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rFonts w:hAnsi="宋体" w:hint="eastAsia"/>
                <w:kern w:val="0"/>
                <w:sz w:val="20"/>
                <w:szCs w:val="20"/>
              </w:rPr>
              <w:t>博士</w:t>
            </w:r>
          </w:p>
        </w:tc>
        <w:tc>
          <w:tcPr>
            <w:tcW w:w="367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rPr>
                <w:kern w:val="0"/>
                <w:sz w:val="20"/>
                <w:szCs w:val="20"/>
              </w:rPr>
            </w:pPr>
            <w:r>
              <w:rPr>
                <w:kern w:val="0"/>
                <w:sz w:val="20"/>
                <w:szCs w:val="20"/>
              </w:rPr>
              <w:t>985/211</w:t>
            </w:r>
            <w:r>
              <w:rPr>
                <w:rFonts w:hAnsi="宋体" w:hint="eastAsia"/>
                <w:kern w:val="0"/>
                <w:sz w:val="20"/>
                <w:szCs w:val="20"/>
              </w:rPr>
              <w:t>院校博士毕业，世界经济或国际贸易专业，具有实务工作经历或高级职称优先</w:t>
            </w:r>
          </w:p>
        </w:tc>
        <w:tc>
          <w:tcPr>
            <w:tcW w:w="307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rPr>
                <w:kern w:val="0"/>
                <w:sz w:val="20"/>
                <w:szCs w:val="20"/>
              </w:rPr>
            </w:pPr>
            <w:r>
              <w:rPr>
                <w:rFonts w:hAnsi="宋体" w:hint="eastAsia"/>
                <w:kern w:val="0"/>
                <w:sz w:val="20"/>
                <w:szCs w:val="20"/>
              </w:rPr>
              <w:t>20160228</w:t>
            </w:r>
            <w:r>
              <w:rPr>
                <w:rFonts w:hAnsi="宋体" w:hint="eastAsia"/>
                <w:kern w:val="0"/>
                <w:sz w:val="20"/>
                <w:szCs w:val="20"/>
              </w:rPr>
              <w:t>：承担国际贸易实务课程的教学与实践指导并开展相关研究</w:t>
            </w:r>
          </w:p>
        </w:tc>
        <w:tc>
          <w:tcPr>
            <w:tcW w:w="639"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kern w:val="0"/>
                <w:sz w:val="20"/>
                <w:szCs w:val="20"/>
              </w:rPr>
              <w:t>1</w:t>
            </w:r>
          </w:p>
        </w:tc>
      </w:tr>
      <w:tr w:rsidR="005B594F">
        <w:trPr>
          <w:trHeight w:val="714"/>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3323" w:type="dxa"/>
            <w:gridSpan w:val="3"/>
            <w:tcBorders>
              <w:top w:val="single" w:sz="4" w:space="0" w:color="auto"/>
              <w:left w:val="nil"/>
              <w:bottom w:val="single" w:sz="4" w:space="0" w:color="auto"/>
              <w:right w:val="single" w:sz="4" w:space="0" w:color="000000"/>
            </w:tcBorders>
            <w:vAlign w:val="center"/>
          </w:tcPr>
          <w:p w:rsidR="005B594F" w:rsidRDefault="00343060">
            <w:pPr>
              <w:widowControl/>
              <w:spacing w:line="360" w:lineRule="exact"/>
              <w:jc w:val="center"/>
              <w:rPr>
                <w:b/>
                <w:bCs/>
                <w:color w:val="FF0000"/>
                <w:kern w:val="0"/>
                <w:sz w:val="22"/>
                <w:szCs w:val="22"/>
              </w:rPr>
            </w:pPr>
            <w:r>
              <w:rPr>
                <w:rFonts w:hAnsi="宋体" w:hint="eastAsia"/>
                <w:b/>
                <w:bCs/>
                <w:color w:val="FF0000"/>
                <w:kern w:val="0"/>
                <w:sz w:val="22"/>
                <w:szCs w:val="22"/>
              </w:rPr>
              <w:t>联系人及联系方式</w:t>
            </w:r>
          </w:p>
        </w:tc>
        <w:tc>
          <w:tcPr>
            <w:tcW w:w="7382" w:type="dxa"/>
            <w:gridSpan w:val="3"/>
            <w:tcBorders>
              <w:top w:val="single" w:sz="4" w:space="0" w:color="auto"/>
              <w:left w:val="nil"/>
              <w:bottom w:val="single" w:sz="4" w:space="0" w:color="auto"/>
              <w:right w:val="single" w:sz="4" w:space="0" w:color="000000"/>
            </w:tcBorders>
            <w:vAlign w:val="center"/>
          </w:tcPr>
          <w:p w:rsidR="005B594F" w:rsidRDefault="00343060">
            <w:pPr>
              <w:widowControl/>
              <w:spacing w:line="360" w:lineRule="exact"/>
              <w:jc w:val="center"/>
              <w:rPr>
                <w:b/>
                <w:bCs/>
                <w:color w:val="FF0000"/>
                <w:kern w:val="0"/>
                <w:sz w:val="22"/>
                <w:szCs w:val="22"/>
              </w:rPr>
            </w:pPr>
            <w:r>
              <w:rPr>
                <w:rFonts w:hAnsi="宋体" w:hint="eastAsia"/>
                <w:b/>
                <w:bCs/>
                <w:color w:val="FF0000"/>
                <w:kern w:val="0"/>
                <w:sz w:val="22"/>
                <w:szCs w:val="22"/>
              </w:rPr>
              <w:t>岑伟平</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61900852  Email</w:t>
            </w:r>
            <w:r>
              <w:rPr>
                <w:rFonts w:hAnsi="宋体" w:hint="eastAsia"/>
                <w:b/>
                <w:bCs/>
                <w:color w:val="FF0000"/>
                <w:kern w:val="0"/>
                <w:sz w:val="22"/>
                <w:szCs w:val="22"/>
              </w:rPr>
              <w:t>：</w:t>
            </w:r>
            <w:r>
              <w:rPr>
                <w:b/>
                <w:bCs/>
                <w:color w:val="FF0000"/>
                <w:kern w:val="0"/>
                <w:sz w:val="22"/>
                <w:szCs w:val="22"/>
              </w:rPr>
              <w:t>wpcen@shou.edu.cn</w:t>
            </w:r>
          </w:p>
        </w:tc>
      </w:tr>
    </w:tbl>
    <w:p w:rsidR="005B594F" w:rsidRDefault="005B594F">
      <w:pPr>
        <w:spacing w:line="440" w:lineRule="exact"/>
        <w:ind w:leftChars="-85" w:left="-178" w:rightChars="-321" w:right="-674" w:firstLineChars="200" w:firstLine="480"/>
        <w:jc w:val="center"/>
        <w:rPr>
          <w:color w:val="000000"/>
          <w:kern w:val="0"/>
          <w:sz w:val="24"/>
        </w:rPr>
      </w:pPr>
    </w:p>
    <w:tbl>
      <w:tblPr>
        <w:tblW w:w="11245" w:type="dxa"/>
        <w:tblInd w:w="-1332" w:type="dxa"/>
        <w:tblLayout w:type="fixed"/>
        <w:tblLook w:val="04A0"/>
      </w:tblPr>
      <w:tblGrid>
        <w:gridCol w:w="540"/>
        <w:gridCol w:w="1163"/>
        <w:gridCol w:w="1440"/>
        <w:gridCol w:w="720"/>
        <w:gridCol w:w="3673"/>
        <w:gridCol w:w="3070"/>
        <w:gridCol w:w="639"/>
      </w:tblGrid>
      <w:tr w:rsidR="005B594F">
        <w:trPr>
          <w:trHeight w:val="624"/>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 w:val="22"/>
                <w:szCs w:val="22"/>
              </w:rPr>
            </w:pPr>
            <w:r>
              <w:rPr>
                <w:rFonts w:hAnsi="宋体" w:hint="eastAsia"/>
                <w:b/>
                <w:bCs/>
                <w:kern w:val="0"/>
                <w:szCs w:val="21"/>
              </w:rPr>
              <w:t>部门</w:t>
            </w: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rFonts w:hAnsi="宋体"/>
                <w:sz w:val="20"/>
                <w:szCs w:val="20"/>
              </w:rPr>
            </w:pPr>
            <w:r>
              <w:rPr>
                <w:rFonts w:hAnsi="宋体" w:hint="eastAsia"/>
                <w:b/>
                <w:bCs/>
                <w:kern w:val="0"/>
                <w:szCs w:val="21"/>
              </w:rPr>
              <w:t>需求专业</w:t>
            </w:r>
          </w:p>
        </w:tc>
        <w:tc>
          <w:tcPr>
            <w:tcW w:w="14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rFonts w:hAnsi="宋体"/>
                <w:sz w:val="20"/>
                <w:szCs w:val="20"/>
              </w:rPr>
            </w:pPr>
            <w:r>
              <w:rPr>
                <w:rFonts w:hAnsi="宋体" w:hint="eastAsia"/>
                <w:b/>
                <w:bCs/>
                <w:kern w:val="0"/>
                <w:szCs w:val="21"/>
              </w:rPr>
              <w:t>学科方向</w:t>
            </w:r>
          </w:p>
        </w:tc>
        <w:tc>
          <w:tcPr>
            <w:tcW w:w="72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rFonts w:hAnsi="宋体"/>
                <w:sz w:val="20"/>
                <w:szCs w:val="20"/>
              </w:rPr>
            </w:pPr>
            <w:r>
              <w:rPr>
                <w:rFonts w:hAnsi="宋体" w:hint="eastAsia"/>
                <w:b/>
                <w:bCs/>
                <w:kern w:val="0"/>
                <w:szCs w:val="21"/>
              </w:rPr>
              <w:t>学历学位</w:t>
            </w:r>
          </w:p>
        </w:tc>
        <w:tc>
          <w:tcPr>
            <w:tcW w:w="367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rFonts w:hAnsi="宋体"/>
                <w:sz w:val="20"/>
                <w:szCs w:val="20"/>
              </w:rPr>
            </w:pPr>
            <w:r>
              <w:rPr>
                <w:rFonts w:hAnsi="宋体" w:hint="eastAsia"/>
                <w:b/>
                <w:bCs/>
                <w:kern w:val="0"/>
                <w:szCs w:val="21"/>
              </w:rPr>
              <w:t>经历、背景要求</w:t>
            </w:r>
          </w:p>
        </w:tc>
        <w:tc>
          <w:tcPr>
            <w:tcW w:w="307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rFonts w:hAnsi="宋体"/>
                <w:kern w:val="0"/>
                <w:sz w:val="20"/>
                <w:szCs w:val="20"/>
              </w:rPr>
            </w:pPr>
            <w:r>
              <w:rPr>
                <w:rFonts w:hAnsi="宋体" w:hint="eastAsia"/>
                <w:b/>
                <w:bCs/>
                <w:kern w:val="0"/>
                <w:szCs w:val="21"/>
              </w:rPr>
              <w:t>岗位编号及基本任务</w:t>
            </w:r>
          </w:p>
        </w:tc>
        <w:tc>
          <w:tcPr>
            <w:tcW w:w="639"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b/>
                <w:bCs/>
                <w:kern w:val="0"/>
                <w:szCs w:val="21"/>
              </w:rPr>
              <w:t>招聘人数</w:t>
            </w:r>
          </w:p>
        </w:tc>
      </w:tr>
      <w:tr w:rsidR="00EB5FD7" w:rsidTr="00EB5FD7">
        <w:trPr>
          <w:trHeight w:val="624"/>
        </w:trPr>
        <w:tc>
          <w:tcPr>
            <w:tcW w:w="540" w:type="dxa"/>
            <w:vMerge w:val="restart"/>
            <w:tcBorders>
              <w:top w:val="single" w:sz="4" w:space="0" w:color="auto"/>
              <w:left w:val="single" w:sz="4" w:space="0" w:color="auto"/>
              <w:right w:val="single" w:sz="4" w:space="0" w:color="auto"/>
            </w:tcBorders>
            <w:vAlign w:val="center"/>
          </w:tcPr>
          <w:p w:rsidR="00EB5FD7" w:rsidRDefault="00EB5FD7" w:rsidP="00EB5FD7">
            <w:pPr>
              <w:widowControl/>
              <w:jc w:val="center"/>
              <w:rPr>
                <w:b/>
                <w:bCs/>
                <w:kern w:val="0"/>
                <w:sz w:val="22"/>
                <w:szCs w:val="22"/>
              </w:rPr>
            </w:pPr>
            <w:r>
              <w:rPr>
                <w:rFonts w:hAnsi="宋体" w:hint="eastAsia"/>
                <w:b/>
                <w:bCs/>
                <w:kern w:val="0"/>
                <w:sz w:val="22"/>
                <w:szCs w:val="22"/>
              </w:rPr>
              <w:t>信息学</w:t>
            </w:r>
            <w:r>
              <w:rPr>
                <w:rFonts w:hAnsi="宋体" w:hint="eastAsia"/>
                <w:b/>
                <w:bCs/>
                <w:kern w:val="0"/>
                <w:sz w:val="22"/>
                <w:szCs w:val="22"/>
              </w:rPr>
              <w:lastRenderedPageBreak/>
              <w:t>院</w:t>
            </w:r>
          </w:p>
        </w:tc>
        <w:tc>
          <w:tcPr>
            <w:tcW w:w="116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lastRenderedPageBreak/>
              <w:t>计算机</w:t>
            </w:r>
          </w:p>
          <w:p w:rsidR="00EB5FD7" w:rsidRDefault="00EB5FD7">
            <w:pPr>
              <w:spacing w:line="260" w:lineRule="exact"/>
              <w:jc w:val="center"/>
              <w:rPr>
                <w:sz w:val="20"/>
                <w:szCs w:val="20"/>
              </w:rPr>
            </w:pPr>
            <w:r>
              <w:rPr>
                <w:rFonts w:hAnsi="宋体" w:hint="eastAsia"/>
                <w:sz w:val="20"/>
                <w:szCs w:val="20"/>
              </w:rPr>
              <w:t>科学</w:t>
            </w:r>
          </w:p>
        </w:tc>
        <w:tc>
          <w:tcPr>
            <w:tcW w:w="144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嵌入式方向</w:t>
            </w:r>
          </w:p>
        </w:tc>
        <w:tc>
          <w:tcPr>
            <w:tcW w:w="72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博士</w:t>
            </w:r>
          </w:p>
        </w:tc>
        <w:tc>
          <w:tcPr>
            <w:tcW w:w="367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rPr>
                <w:sz w:val="20"/>
                <w:szCs w:val="20"/>
              </w:rPr>
            </w:pPr>
            <w:r>
              <w:rPr>
                <w:rFonts w:hAnsi="宋体" w:hint="eastAsia"/>
                <w:sz w:val="20"/>
                <w:szCs w:val="20"/>
              </w:rPr>
              <w:t>本科为</w:t>
            </w:r>
            <w:r>
              <w:rPr>
                <w:sz w:val="20"/>
                <w:szCs w:val="20"/>
              </w:rPr>
              <w:t>985</w:t>
            </w:r>
            <w:r>
              <w:rPr>
                <w:rFonts w:hAnsi="宋体" w:hint="eastAsia"/>
                <w:sz w:val="20"/>
                <w:szCs w:val="20"/>
              </w:rPr>
              <w:t>或</w:t>
            </w:r>
            <w:r>
              <w:rPr>
                <w:sz w:val="20"/>
                <w:szCs w:val="20"/>
              </w:rPr>
              <w:t>211</w:t>
            </w:r>
            <w:r>
              <w:rPr>
                <w:rFonts w:hAnsi="宋体" w:hint="eastAsia"/>
                <w:sz w:val="20"/>
                <w:szCs w:val="20"/>
              </w:rPr>
              <w:t>院校计算机、电子相关学科背景者优先，有从事大型项目经验，有较强的算法分析能力和软硬件设计能力。热爱教师职业，愿意从事计算</w:t>
            </w:r>
            <w:r>
              <w:rPr>
                <w:rFonts w:hAnsi="宋体" w:hint="eastAsia"/>
                <w:sz w:val="20"/>
                <w:szCs w:val="20"/>
              </w:rPr>
              <w:lastRenderedPageBreak/>
              <w:t>机专业本科教学工作，表达能力强，有良好的沟通能力，有海外留学或海外工作背景者优先</w:t>
            </w:r>
          </w:p>
        </w:tc>
        <w:tc>
          <w:tcPr>
            <w:tcW w:w="3070"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rPr>
                <w:kern w:val="0"/>
                <w:sz w:val="18"/>
                <w:szCs w:val="18"/>
              </w:rPr>
            </w:pPr>
            <w:r>
              <w:rPr>
                <w:rFonts w:hAnsi="宋体" w:hint="eastAsia"/>
                <w:kern w:val="0"/>
                <w:sz w:val="20"/>
                <w:szCs w:val="20"/>
              </w:rPr>
              <w:lastRenderedPageBreak/>
              <w:t>20160229</w:t>
            </w:r>
            <w:r>
              <w:rPr>
                <w:rFonts w:hAnsi="宋体" w:hint="eastAsia"/>
                <w:kern w:val="0"/>
                <w:sz w:val="20"/>
                <w:szCs w:val="20"/>
              </w:rPr>
              <w:t>：承担嵌入式编程教学，从事数字海洋、数字农业研究</w:t>
            </w:r>
          </w:p>
        </w:tc>
        <w:tc>
          <w:tcPr>
            <w:tcW w:w="639"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80" w:lineRule="exact"/>
              <w:jc w:val="center"/>
              <w:rPr>
                <w:kern w:val="0"/>
                <w:sz w:val="20"/>
                <w:szCs w:val="20"/>
              </w:rPr>
            </w:pPr>
            <w:r>
              <w:rPr>
                <w:kern w:val="0"/>
                <w:sz w:val="20"/>
                <w:szCs w:val="20"/>
              </w:rPr>
              <w:t>1</w:t>
            </w:r>
          </w:p>
        </w:tc>
      </w:tr>
      <w:tr w:rsidR="00EB5FD7" w:rsidTr="00AC4669">
        <w:trPr>
          <w:trHeight w:val="624"/>
        </w:trPr>
        <w:tc>
          <w:tcPr>
            <w:tcW w:w="540" w:type="dxa"/>
            <w:vMerge/>
            <w:tcBorders>
              <w:left w:val="single" w:sz="4" w:space="0" w:color="auto"/>
              <w:right w:val="single" w:sz="4" w:space="0" w:color="auto"/>
            </w:tcBorders>
            <w:vAlign w:val="center"/>
          </w:tcPr>
          <w:p w:rsidR="00EB5FD7" w:rsidRDefault="00EB5FD7" w:rsidP="002F7D6B">
            <w:pPr>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计算机</w:t>
            </w:r>
          </w:p>
          <w:p w:rsidR="00EB5FD7" w:rsidRDefault="00EB5FD7">
            <w:pPr>
              <w:spacing w:line="260" w:lineRule="exact"/>
              <w:jc w:val="center"/>
              <w:rPr>
                <w:sz w:val="20"/>
                <w:szCs w:val="20"/>
              </w:rPr>
            </w:pPr>
            <w:r>
              <w:rPr>
                <w:rFonts w:hAnsi="宋体" w:hint="eastAsia"/>
                <w:sz w:val="20"/>
                <w:szCs w:val="20"/>
              </w:rPr>
              <w:t>科学</w:t>
            </w:r>
          </w:p>
        </w:tc>
        <w:tc>
          <w:tcPr>
            <w:tcW w:w="144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通信导航方向</w:t>
            </w:r>
          </w:p>
        </w:tc>
        <w:tc>
          <w:tcPr>
            <w:tcW w:w="72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博士</w:t>
            </w:r>
          </w:p>
        </w:tc>
        <w:tc>
          <w:tcPr>
            <w:tcW w:w="367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rPr>
                <w:sz w:val="20"/>
                <w:szCs w:val="20"/>
              </w:rPr>
            </w:pPr>
            <w:r>
              <w:rPr>
                <w:rFonts w:hAnsi="宋体" w:hint="eastAsia"/>
                <w:sz w:val="20"/>
                <w:szCs w:val="20"/>
              </w:rPr>
              <w:t>本科为</w:t>
            </w:r>
            <w:r>
              <w:rPr>
                <w:sz w:val="20"/>
                <w:szCs w:val="20"/>
              </w:rPr>
              <w:t>985</w:t>
            </w:r>
            <w:r>
              <w:rPr>
                <w:rFonts w:hAnsi="宋体" w:hint="eastAsia"/>
                <w:sz w:val="20"/>
                <w:szCs w:val="20"/>
              </w:rPr>
              <w:t>或</w:t>
            </w:r>
            <w:r>
              <w:rPr>
                <w:sz w:val="20"/>
                <w:szCs w:val="20"/>
              </w:rPr>
              <w:t>211</w:t>
            </w:r>
            <w:r>
              <w:rPr>
                <w:rFonts w:hAnsi="宋体" w:hint="eastAsia"/>
                <w:sz w:val="20"/>
                <w:szCs w:val="20"/>
              </w:rPr>
              <w:t>院校计算机、通信导航、电子相关学科背景者优先，有计算机基础，通信导航测绘学科背景、有较强的数学分析能力、软硬件设计能力，计算机知识面广。热爱教师职业，有海外留学或海外工作背景者优先</w:t>
            </w:r>
          </w:p>
        </w:tc>
        <w:tc>
          <w:tcPr>
            <w:tcW w:w="3070"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rPr>
                <w:kern w:val="0"/>
                <w:sz w:val="20"/>
                <w:szCs w:val="20"/>
              </w:rPr>
            </w:pPr>
            <w:r>
              <w:rPr>
                <w:rFonts w:hAnsi="宋体" w:hint="eastAsia"/>
                <w:kern w:val="0"/>
                <w:sz w:val="20"/>
                <w:szCs w:val="20"/>
              </w:rPr>
              <w:t>20160230</w:t>
            </w:r>
            <w:r>
              <w:rPr>
                <w:rFonts w:hAnsi="宋体" w:hint="eastAsia"/>
                <w:kern w:val="0"/>
                <w:sz w:val="20"/>
                <w:szCs w:val="20"/>
              </w:rPr>
              <w:t>：承担通信导航教学，从事通信导航及应用研究研究</w:t>
            </w:r>
          </w:p>
        </w:tc>
        <w:tc>
          <w:tcPr>
            <w:tcW w:w="639"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80" w:lineRule="exact"/>
              <w:jc w:val="center"/>
              <w:rPr>
                <w:kern w:val="0"/>
                <w:sz w:val="20"/>
                <w:szCs w:val="20"/>
              </w:rPr>
            </w:pPr>
            <w:r>
              <w:rPr>
                <w:kern w:val="0"/>
                <w:sz w:val="20"/>
                <w:szCs w:val="20"/>
              </w:rPr>
              <w:t>1</w:t>
            </w:r>
          </w:p>
        </w:tc>
      </w:tr>
      <w:tr w:rsidR="00EB5FD7" w:rsidTr="00AC4669">
        <w:trPr>
          <w:trHeight w:val="624"/>
        </w:trPr>
        <w:tc>
          <w:tcPr>
            <w:tcW w:w="540" w:type="dxa"/>
            <w:vMerge/>
            <w:tcBorders>
              <w:left w:val="single" w:sz="4" w:space="0" w:color="auto"/>
              <w:right w:val="single" w:sz="4" w:space="0" w:color="auto"/>
            </w:tcBorders>
            <w:vAlign w:val="center"/>
          </w:tcPr>
          <w:p w:rsidR="00EB5FD7" w:rsidRDefault="00EB5FD7">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计算机</w:t>
            </w:r>
          </w:p>
          <w:p w:rsidR="00EB5FD7" w:rsidRDefault="00EB5FD7">
            <w:pPr>
              <w:spacing w:line="260" w:lineRule="exact"/>
              <w:jc w:val="center"/>
              <w:rPr>
                <w:sz w:val="20"/>
                <w:szCs w:val="20"/>
              </w:rPr>
            </w:pPr>
            <w:r>
              <w:rPr>
                <w:rFonts w:hAnsi="宋体" w:hint="eastAsia"/>
                <w:sz w:val="20"/>
                <w:szCs w:val="20"/>
              </w:rPr>
              <w:t>科学</w:t>
            </w:r>
          </w:p>
        </w:tc>
        <w:tc>
          <w:tcPr>
            <w:tcW w:w="144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软件工程方向</w:t>
            </w:r>
          </w:p>
        </w:tc>
        <w:tc>
          <w:tcPr>
            <w:tcW w:w="72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博士</w:t>
            </w:r>
          </w:p>
        </w:tc>
        <w:tc>
          <w:tcPr>
            <w:tcW w:w="367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rPr>
                <w:sz w:val="20"/>
                <w:szCs w:val="20"/>
              </w:rPr>
            </w:pPr>
            <w:r>
              <w:rPr>
                <w:rFonts w:hAnsi="宋体" w:hint="eastAsia"/>
                <w:sz w:val="20"/>
                <w:szCs w:val="20"/>
              </w:rPr>
              <w:t>本科为</w:t>
            </w:r>
            <w:r>
              <w:rPr>
                <w:sz w:val="20"/>
                <w:szCs w:val="20"/>
              </w:rPr>
              <w:t>985</w:t>
            </w:r>
            <w:r>
              <w:rPr>
                <w:rFonts w:hAnsi="宋体" w:hint="eastAsia"/>
                <w:sz w:val="20"/>
                <w:szCs w:val="20"/>
              </w:rPr>
              <w:t>或</w:t>
            </w:r>
            <w:r>
              <w:rPr>
                <w:sz w:val="20"/>
                <w:szCs w:val="20"/>
              </w:rPr>
              <w:t>211</w:t>
            </w:r>
            <w:r>
              <w:rPr>
                <w:rFonts w:hAnsi="宋体" w:hint="eastAsia"/>
                <w:sz w:val="20"/>
                <w:szCs w:val="20"/>
              </w:rPr>
              <w:t>院校，有云计算、大数据、信息安全和软件工程等学科背景者优先，热爱教师职业，愿意从事计算机专业本科教学工作，表达能力强，有良好的沟通能力，有海外留学或海外工作背景者优先</w:t>
            </w:r>
          </w:p>
        </w:tc>
        <w:tc>
          <w:tcPr>
            <w:tcW w:w="3070"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rPr>
                <w:kern w:val="0"/>
                <w:sz w:val="20"/>
                <w:szCs w:val="20"/>
              </w:rPr>
            </w:pPr>
            <w:r>
              <w:rPr>
                <w:rFonts w:hAnsi="宋体" w:hint="eastAsia"/>
                <w:kern w:val="0"/>
                <w:sz w:val="20"/>
                <w:szCs w:val="20"/>
              </w:rPr>
              <w:t>20160231</w:t>
            </w:r>
            <w:r>
              <w:rPr>
                <w:rFonts w:hAnsi="宋体" w:hint="eastAsia"/>
                <w:kern w:val="0"/>
                <w:sz w:val="20"/>
                <w:szCs w:val="20"/>
              </w:rPr>
              <w:t>：承担计算机体系结构、计算机组成原理等课程教学及相关科研</w:t>
            </w:r>
          </w:p>
        </w:tc>
        <w:tc>
          <w:tcPr>
            <w:tcW w:w="639"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80" w:lineRule="exact"/>
              <w:jc w:val="center"/>
              <w:rPr>
                <w:kern w:val="0"/>
                <w:sz w:val="20"/>
                <w:szCs w:val="20"/>
              </w:rPr>
            </w:pPr>
            <w:r>
              <w:rPr>
                <w:kern w:val="0"/>
                <w:sz w:val="20"/>
                <w:szCs w:val="20"/>
              </w:rPr>
              <w:t>1</w:t>
            </w:r>
          </w:p>
        </w:tc>
      </w:tr>
      <w:tr w:rsidR="00EB5FD7" w:rsidTr="00AC4669">
        <w:trPr>
          <w:trHeight w:val="624"/>
        </w:trPr>
        <w:tc>
          <w:tcPr>
            <w:tcW w:w="540" w:type="dxa"/>
            <w:vMerge/>
            <w:tcBorders>
              <w:left w:val="single" w:sz="4" w:space="0" w:color="auto"/>
              <w:right w:val="single" w:sz="4" w:space="0" w:color="auto"/>
            </w:tcBorders>
            <w:vAlign w:val="center"/>
          </w:tcPr>
          <w:p w:rsidR="00EB5FD7" w:rsidRDefault="00EB5FD7">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空间信息与数字技术</w:t>
            </w:r>
          </w:p>
        </w:tc>
        <w:tc>
          <w:tcPr>
            <w:tcW w:w="144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空间信息方向</w:t>
            </w:r>
          </w:p>
        </w:tc>
        <w:tc>
          <w:tcPr>
            <w:tcW w:w="72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博士</w:t>
            </w:r>
          </w:p>
          <w:p w:rsidR="00EB5FD7" w:rsidRDefault="00EB5FD7">
            <w:pPr>
              <w:spacing w:line="260" w:lineRule="exact"/>
              <w:jc w:val="center"/>
              <w:rPr>
                <w:sz w:val="20"/>
                <w:szCs w:val="20"/>
              </w:rPr>
            </w:pPr>
          </w:p>
        </w:tc>
        <w:tc>
          <w:tcPr>
            <w:tcW w:w="367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rPr>
                <w:sz w:val="20"/>
                <w:szCs w:val="20"/>
              </w:rPr>
            </w:pPr>
            <w:r>
              <w:rPr>
                <w:rFonts w:hAnsi="宋体" w:hint="eastAsia"/>
                <w:sz w:val="20"/>
                <w:szCs w:val="20"/>
              </w:rPr>
              <w:t>本科为</w:t>
            </w:r>
            <w:r>
              <w:rPr>
                <w:sz w:val="20"/>
                <w:szCs w:val="20"/>
              </w:rPr>
              <w:t>985</w:t>
            </w:r>
            <w:r>
              <w:rPr>
                <w:rFonts w:hAnsi="宋体" w:hint="eastAsia"/>
                <w:sz w:val="20"/>
                <w:szCs w:val="20"/>
              </w:rPr>
              <w:t>或</w:t>
            </w:r>
            <w:r>
              <w:rPr>
                <w:sz w:val="20"/>
                <w:szCs w:val="20"/>
              </w:rPr>
              <w:t>211</w:t>
            </w:r>
            <w:r>
              <w:rPr>
                <w:rFonts w:hAnsi="宋体" w:hint="eastAsia"/>
                <w:sz w:val="20"/>
                <w:szCs w:val="20"/>
              </w:rPr>
              <w:t>院校，有云计算、大数据、信息安全和空间信息等学科背景者优先；有</w:t>
            </w:r>
            <w:r>
              <w:rPr>
                <w:sz w:val="20"/>
                <w:szCs w:val="20"/>
              </w:rPr>
              <w:t xml:space="preserve"> 1</w:t>
            </w:r>
            <w:r>
              <w:rPr>
                <w:rFonts w:hAnsi="宋体" w:hint="eastAsia"/>
                <w:sz w:val="20"/>
                <w:szCs w:val="20"/>
              </w:rPr>
              <w:t>年以上海外留学背景者优先；有计算机、测绘、地理信息系统、海洋科学等相关专业背景者优先</w:t>
            </w:r>
          </w:p>
        </w:tc>
        <w:tc>
          <w:tcPr>
            <w:tcW w:w="3070"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jc w:val="left"/>
              <w:rPr>
                <w:kern w:val="0"/>
                <w:sz w:val="20"/>
                <w:szCs w:val="20"/>
              </w:rPr>
            </w:pPr>
            <w:r>
              <w:rPr>
                <w:rFonts w:hAnsi="宋体" w:hint="eastAsia"/>
                <w:kern w:val="0"/>
                <w:sz w:val="20"/>
                <w:szCs w:val="20"/>
              </w:rPr>
              <w:t>20160232</w:t>
            </w:r>
            <w:r>
              <w:rPr>
                <w:rFonts w:hAnsi="宋体" w:hint="eastAsia"/>
                <w:kern w:val="0"/>
                <w:sz w:val="20"/>
                <w:szCs w:val="20"/>
              </w:rPr>
              <w:t>：承担空间信息类课程教学，从事空间信息采集、传输、存储、处理等研究</w:t>
            </w:r>
          </w:p>
        </w:tc>
        <w:tc>
          <w:tcPr>
            <w:tcW w:w="639"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jc w:val="center"/>
              <w:rPr>
                <w:kern w:val="0"/>
                <w:sz w:val="20"/>
                <w:szCs w:val="20"/>
              </w:rPr>
            </w:pPr>
            <w:r>
              <w:rPr>
                <w:kern w:val="0"/>
                <w:sz w:val="20"/>
                <w:szCs w:val="20"/>
              </w:rPr>
              <w:t>2</w:t>
            </w:r>
          </w:p>
        </w:tc>
      </w:tr>
      <w:tr w:rsidR="00EB5FD7" w:rsidTr="002A00F4">
        <w:trPr>
          <w:trHeight w:val="624"/>
        </w:trPr>
        <w:tc>
          <w:tcPr>
            <w:tcW w:w="540" w:type="dxa"/>
            <w:vMerge/>
            <w:tcBorders>
              <w:left w:val="single" w:sz="4" w:space="0" w:color="auto"/>
              <w:right w:val="single" w:sz="4" w:space="0" w:color="auto"/>
            </w:tcBorders>
            <w:vAlign w:val="center"/>
          </w:tcPr>
          <w:p w:rsidR="00EB5FD7" w:rsidRDefault="00EB5FD7">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信息与计算科学专业系</w:t>
            </w:r>
          </w:p>
        </w:tc>
        <w:tc>
          <w:tcPr>
            <w:tcW w:w="144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应用数学</w:t>
            </w:r>
          </w:p>
        </w:tc>
        <w:tc>
          <w:tcPr>
            <w:tcW w:w="72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博士</w:t>
            </w:r>
          </w:p>
        </w:tc>
        <w:tc>
          <w:tcPr>
            <w:tcW w:w="367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rPr>
                <w:sz w:val="20"/>
                <w:szCs w:val="20"/>
              </w:rPr>
            </w:pPr>
            <w:r>
              <w:rPr>
                <w:rFonts w:hAnsi="宋体" w:hint="eastAsia"/>
                <w:sz w:val="20"/>
                <w:szCs w:val="20"/>
              </w:rPr>
              <w:t>本科为</w:t>
            </w:r>
            <w:r>
              <w:rPr>
                <w:sz w:val="20"/>
                <w:szCs w:val="20"/>
              </w:rPr>
              <w:t>985</w:t>
            </w:r>
            <w:r>
              <w:rPr>
                <w:rFonts w:hAnsi="宋体" w:hint="eastAsia"/>
                <w:sz w:val="20"/>
                <w:szCs w:val="20"/>
              </w:rPr>
              <w:t>或</w:t>
            </w:r>
            <w:r>
              <w:rPr>
                <w:sz w:val="20"/>
                <w:szCs w:val="20"/>
              </w:rPr>
              <w:t>211</w:t>
            </w:r>
            <w:r>
              <w:rPr>
                <w:rFonts w:hAnsi="宋体" w:hint="eastAsia"/>
                <w:sz w:val="20"/>
                <w:szCs w:val="20"/>
              </w:rPr>
              <w:t>院校者优先，本科、硕士为数学相关专业，博士为计算机相关学科背景。热爱教师职业，表达能力强，有良好的沟通能力，有海外留学或海外工作背景者优先</w:t>
            </w:r>
          </w:p>
        </w:tc>
        <w:tc>
          <w:tcPr>
            <w:tcW w:w="3070"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jc w:val="left"/>
              <w:rPr>
                <w:kern w:val="0"/>
                <w:sz w:val="20"/>
                <w:szCs w:val="20"/>
              </w:rPr>
            </w:pPr>
            <w:r>
              <w:rPr>
                <w:rFonts w:hAnsi="宋体" w:hint="eastAsia"/>
                <w:kern w:val="0"/>
                <w:sz w:val="20"/>
                <w:szCs w:val="20"/>
              </w:rPr>
              <w:t>20160233</w:t>
            </w:r>
            <w:r>
              <w:rPr>
                <w:rFonts w:hAnsi="宋体" w:hint="eastAsia"/>
                <w:kern w:val="0"/>
                <w:sz w:val="20"/>
                <w:szCs w:val="20"/>
              </w:rPr>
              <w:t>：承担信息与计算科学专业教学科研工作，从事科学计算、并行计算等研究</w:t>
            </w:r>
          </w:p>
        </w:tc>
        <w:tc>
          <w:tcPr>
            <w:tcW w:w="639"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jc w:val="center"/>
              <w:rPr>
                <w:kern w:val="0"/>
                <w:sz w:val="20"/>
                <w:szCs w:val="20"/>
              </w:rPr>
            </w:pPr>
            <w:r>
              <w:rPr>
                <w:kern w:val="0"/>
                <w:sz w:val="20"/>
                <w:szCs w:val="20"/>
              </w:rPr>
              <w:t>1</w:t>
            </w:r>
          </w:p>
        </w:tc>
      </w:tr>
      <w:tr w:rsidR="00EB5FD7" w:rsidTr="002A00F4">
        <w:trPr>
          <w:trHeight w:val="624"/>
        </w:trPr>
        <w:tc>
          <w:tcPr>
            <w:tcW w:w="540" w:type="dxa"/>
            <w:vMerge/>
            <w:tcBorders>
              <w:left w:val="single" w:sz="4" w:space="0" w:color="auto"/>
              <w:right w:val="single" w:sz="4" w:space="0" w:color="auto"/>
            </w:tcBorders>
            <w:vAlign w:val="center"/>
          </w:tcPr>
          <w:p w:rsidR="00EB5FD7" w:rsidRDefault="00EB5FD7">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计算机</w:t>
            </w:r>
          </w:p>
          <w:p w:rsidR="00EB5FD7" w:rsidRDefault="00EB5FD7">
            <w:pPr>
              <w:spacing w:line="260" w:lineRule="exact"/>
              <w:jc w:val="center"/>
              <w:rPr>
                <w:sz w:val="20"/>
                <w:szCs w:val="20"/>
              </w:rPr>
            </w:pPr>
            <w:r>
              <w:rPr>
                <w:rFonts w:hAnsi="宋体" w:hint="eastAsia"/>
                <w:sz w:val="20"/>
                <w:szCs w:val="20"/>
              </w:rPr>
              <w:t>基础</w:t>
            </w:r>
          </w:p>
        </w:tc>
        <w:tc>
          <w:tcPr>
            <w:tcW w:w="144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计算机基础</w:t>
            </w:r>
          </w:p>
        </w:tc>
        <w:tc>
          <w:tcPr>
            <w:tcW w:w="720"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jc w:val="center"/>
              <w:rPr>
                <w:sz w:val="20"/>
                <w:szCs w:val="20"/>
              </w:rPr>
            </w:pPr>
            <w:r>
              <w:rPr>
                <w:rFonts w:hAnsi="宋体" w:hint="eastAsia"/>
                <w:sz w:val="20"/>
                <w:szCs w:val="20"/>
              </w:rPr>
              <w:t>博士</w:t>
            </w:r>
          </w:p>
        </w:tc>
        <w:tc>
          <w:tcPr>
            <w:tcW w:w="3673" w:type="dxa"/>
            <w:tcBorders>
              <w:top w:val="single" w:sz="4" w:space="0" w:color="auto"/>
              <w:left w:val="single" w:sz="4" w:space="0" w:color="auto"/>
              <w:bottom w:val="single" w:sz="4" w:space="0" w:color="auto"/>
              <w:right w:val="single" w:sz="4" w:space="0" w:color="auto"/>
            </w:tcBorders>
            <w:vAlign w:val="center"/>
          </w:tcPr>
          <w:p w:rsidR="00EB5FD7" w:rsidRDefault="00EB5FD7">
            <w:pPr>
              <w:spacing w:line="260" w:lineRule="exact"/>
              <w:rPr>
                <w:sz w:val="20"/>
                <w:szCs w:val="20"/>
              </w:rPr>
            </w:pPr>
            <w:r>
              <w:rPr>
                <w:rFonts w:hAnsi="宋体" w:hint="eastAsia"/>
                <w:sz w:val="20"/>
                <w:szCs w:val="20"/>
              </w:rPr>
              <w:t>本科为</w:t>
            </w:r>
            <w:r>
              <w:rPr>
                <w:sz w:val="20"/>
                <w:szCs w:val="20"/>
              </w:rPr>
              <w:t>985</w:t>
            </w:r>
            <w:r>
              <w:rPr>
                <w:rFonts w:hAnsi="宋体" w:hint="eastAsia"/>
                <w:sz w:val="20"/>
                <w:szCs w:val="20"/>
              </w:rPr>
              <w:t>或</w:t>
            </w:r>
            <w:r>
              <w:rPr>
                <w:sz w:val="20"/>
                <w:szCs w:val="20"/>
              </w:rPr>
              <w:t>211</w:t>
            </w:r>
            <w:r>
              <w:rPr>
                <w:rFonts w:hAnsi="宋体" w:hint="eastAsia"/>
                <w:sz w:val="20"/>
                <w:szCs w:val="20"/>
              </w:rPr>
              <w:t>院校者优先，计算机、电子相关学科，有从事大型项目经验，有较强的算法分析能力和软硬件设计能力。热爱教师职业，愿意从事计算机专业本科教学工作，表达能力强，有良好的沟通能力，有海外留学或海外工作背景者优先</w:t>
            </w:r>
          </w:p>
        </w:tc>
        <w:tc>
          <w:tcPr>
            <w:tcW w:w="3070"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jc w:val="left"/>
              <w:rPr>
                <w:kern w:val="0"/>
                <w:sz w:val="20"/>
                <w:szCs w:val="20"/>
              </w:rPr>
            </w:pPr>
            <w:r>
              <w:rPr>
                <w:rFonts w:hAnsi="宋体" w:hint="eastAsia"/>
                <w:kern w:val="0"/>
                <w:sz w:val="20"/>
                <w:szCs w:val="20"/>
              </w:rPr>
              <w:t>20160234</w:t>
            </w:r>
            <w:r>
              <w:rPr>
                <w:rFonts w:hAnsi="宋体" w:hint="eastAsia"/>
                <w:kern w:val="0"/>
                <w:sz w:val="20"/>
                <w:szCs w:val="20"/>
              </w:rPr>
              <w:t>：承担全校计算机类课程教学及相关科研</w:t>
            </w:r>
          </w:p>
        </w:tc>
        <w:tc>
          <w:tcPr>
            <w:tcW w:w="639" w:type="dxa"/>
            <w:tcBorders>
              <w:top w:val="single" w:sz="4" w:space="0" w:color="auto"/>
              <w:left w:val="single" w:sz="4" w:space="0" w:color="auto"/>
              <w:bottom w:val="single" w:sz="4" w:space="0" w:color="auto"/>
              <w:right w:val="single" w:sz="4" w:space="0" w:color="auto"/>
            </w:tcBorders>
            <w:vAlign w:val="center"/>
          </w:tcPr>
          <w:p w:rsidR="00EB5FD7" w:rsidRDefault="00EB5FD7">
            <w:pPr>
              <w:widowControl/>
              <w:spacing w:line="260" w:lineRule="exact"/>
              <w:jc w:val="center"/>
              <w:rPr>
                <w:kern w:val="0"/>
                <w:sz w:val="20"/>
                <w:szCs w:val="20"/>
              </w:rPr>
            </w:pPr>
            <w:r>
              <w:rPr>
                <w:kern w:val="0"/>
                <w:sz w:val="20"/>
                <w:szCs w:val="20"/>
              </w:rPr>
              <w:t>1</w:t>
            </w:r>
          </w:p>
        </w:tc>
      </w:tr>
      <w:tr w:rsidR="00EB5FD7" w:rsidTr="002A00F4">
        <w:trPr>
          <w:trHeight w:val="624"/>
        </w:trPr>
        <w:tc>
          <w:tcPr>
            <w:tcW w:w="540" w:type="dxa"/>
            <w:vMerge/>
            <w:tcBorders>
              <w:left w:val="single" w:sz="4" w:space="0" w:color="auto"/>
              <w:right w:val="single" w:sz="4" w:space="0" w:color="auto"/>
            </w:tcBorders>
            <w:vAlign w:val="center"/>
          </w:tcPr>
          <w:p w:rsidR="00EB5FD7" w:rsidRDefault="00EB5FD7" w:rsidP="005B0B97">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spacing w:line="260" w:lineRule="exact"/>
              <w:jc w:val="center"/>
              <w:rPr>
                <w:sz w:val="20"/>
                <w:szCs w:val="20"/>
              </w:rPr>
            </w:pPr>
            <w:r>
              <w:rPr>
                <w:rFonts w:hAnsi="宋体" w:hint="eastAsia"/>
                <w:sz w:val="20"/>
                <w:szCs w:val="20"/>
              </w:rPr>
              <w:t>理论物理</w:t>
            </w:r>
          </w:p>
        </w:tc>
        <w:tc>
          <w:tcPr>
            <w:tcW w:w="1440"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spacing w:line="260" w:lineRule="exact"/>
              <w:jc w:val="center"/>
              <w:rPr>
                <w:sz w:val="20"/>
                <w:szCs w:val="20"/>
              </w:rPr>
            </w:pPr>
            <w:r>
              <w:rPr>
                <w:rFonts w:hAnsi="宋体" w:hint="eastAsia"/>
                <w:sz w:val="20"/>
                <w:szCs w:val="20"/>
              </w:rPr>
              <w:t>物理</w:t>
            </w:r>
          </w:p>
        </w:tc>
        <w:tc>
          <w:tcPr>
            <w:tcW w:w="720"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spacing w:line="260" w:lineRule="exact"/>
              <w:jc w:val="center"/>
              <w:rPr>
                <w:sz w:val="20"/>
                <w:szCs w:val="20"/>
              </w:rPr>
            </w:pPr>
            <w:r>
              <w:rPr>
                <w:rFonts w:hAnsi="宋体" w:hint="eastAsia"/>
                <w:sz w:val="20"/>
                <w:szCs w:val="20"/>
              </w:rPr>
              <w:t>博士</w:t>
            </w:r>
          </w:p>
        </w:tc>
        <w:tc>
          <w:tcPr>
            <w:tcW w:w="3673"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spacing w:line="260" w:lineRule="exact"/>
              <w:rPr>
                <w:sz w:val="20"/>
                <w:szCs w:val="20"/>
              </w:rPr>
            </w:pPr>
            <w:r>
              <w:rPr>
                <w:rFonts w:hAnsi="宋体" w:hint="eastAsia"/>
                <w:sz w:val="20"/>
                <w:szCs w:val="20"/>
              </w:rPr>
              <w:t>本科为</w:t>
            </w:r>
            <w:r>
              <w:rPr>
                <w:sz w:val="20"/>
                <w:szCs w:val="20"/>
              </w:rPr>
              <w:t>985</w:t>
            </w:r>
            <w:r>
              <w:rPr>
                <w:rFonts w:hAnsi="宋体" w:hint="eastAsia"/>
                <w:sz w:val="20"/>
                <w:szCs w:val="20"/>
              </w:rPr>
              <w:t>或</w:t>
            </w:r>
            <w:r>
              <w:rPr>
                <w:sz w:val="20"/>
                <w:szCs w:val="20"/>
              </w:rPr>
              <w:t>211</w:t>
            </w:r>
            <w:r>
              <w:rPr>
                <w:rFonts w:hAnsi="宋体" w:hint="eastAsia"/>
                <w:sz w:val="20"/>
                <w:szCs w:val="20"/>
              </w:rPr>
              <w:t>院校者优先，热爱大学物理基础教学工作，普通话标准，板书整洁，热爱教师职业，表达能力强，有良好的沟通能力。理论物理、海洋物理等专业及有教学经验者优先</w:t>
            </w:r>
          </w:p>
        </w:tc>
        <w:tc>
          <w:tcPr>
            <w:tcW w:w="3070"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widowControl/>
              <w:spacing w:line="260" w:lineRule="exact"/>
              <w:jc w:val="left"/>
              <w:rPr>
                <w:kern w:val="0"/>
                <w:sz w:val="20"/>
                <w:szCs w:val="20"/>
              </w:rPr>
            </w:pPr>
            <w:r>
              <w:rPr>
                <w:rFonts w:hAnsi="宋体" w:hint="eastAsia"/>
                <w:kern w:val="0"/>
                <w:sz w:val="20"/>
                <w:szCs w:val="20"/>
              </w:rPr>
              <w:t>20160235</w:t>
            </w:r>
            <w:r>
              <w:rPr>
                <w:rFonts w:hAnsi="宋体" w:hint="eastAsia"/>
                <w:kern w:val="0"/>
                <w:sz w:val="20"/>
                <w:szCs w:val="20"/>
              </w:rPr>
              <w:t>：承担全校理论物理公共基础类课程教学及相关科研</w:t>
            </w:r>
          </w:p>
        </w:tc>
        <w:tc>
          <w:tcPr>
            <w:tcW w:w="639"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widowControl/>
              <w:spacing w:line="260" w:lineRule="exact"/>
              <w:jc w:val="center"/>
              <w:rPr>
                <w:kern w:val="0"/>
                <w:sz w:val="20"/>
                <w:szCs w:val="20"/>
              </w:rPr>
            </w:pPr>
            <w:r>
              <w:rPr>
                <w:kern w:val="0"/>
                <w:sz w:val="20"/>
                <w:szCs w:val="20"/>
              </w:rPr>
              <w:t>1</w:t>
            </w:r>
          </w:p>
        </w:tc>
      </w:tr>
      <w:tr w:rsidR="00EB5FD7" w:rsidTr="002A00F4">
        <w:trPr>
          <w:trHeight w:val="624"/>
        </w:trPr>
        <w:tc>
          <w:tcPr>
            <w:tcW w:w="540" w:type="dxa"/>
            <w:vMerge/>
            <w:tcBorders>
              <w:left w:val="single" w:sz="4" w:space="0" w:color="auto"/>
              <w:right w:val="single" w:sz="4" w:space="0" w:color="auto"/>
            </w:tcBorders>
            <w:vAlign w:val="center"/>
          </w:tcPr>
          <w:p w:rsidR="00EB5FD7" w:rsidRDefault="00EB5FD7" w:rsidP="005B0B97">
            <w:pPr>
              <w:widowControl/>
              <w:jc w:val="left"/>
              <w:rPr>
                <w:b/>
                <w:bCs/>
                <w:kern w:val="0"/>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spacing w:line="260" w:lineRule="exact"/>
              <w:jc w:val="center"/>
              <w:rPr>
                <w:sz w:val="20"/>
                <w:szCs w:val="20"/>
              </w:rPr>
            </w:pPr>
            <w:r>
              <w:rPr>
                <w:rFonts w:hAnsi="宋体" w:hint="eastAsia"/>
                <w:sz w:val="20"/>
                <w:szCs w:val="20"/>
              </w:rPr>
              <w:t>数学</w:t>
            </w:r>
          </w:p>
        </w:tc>
        <w:tc>
          <w:tcPr>
            <w:tcW w:w="1440"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spacing w:line="260" w:lineRule="exact"/>
              <w:jc w:val="center"/>
              <w:rPr>
                <w:sz w:val="20"/>
                <w:szCs w:val="20"/>
              </w:rPr>
            </w:pPr>
            <w:r>
              <w:rPr>
                <w:rFonts w:hAnsi="宋体" w:hint="eastAsia"/>
                <w:sz w:val="20"/>
                <w:szCs w:val="20"/>
              </w:rPr>
              <w:t>数学</w:t>
            </w:r>
          </w:p>
        </w:tc>
        <w:tc>
          <w:tcPr>
            <w:tcW w:w="720"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spacing w:line="260" w:lineRule="exact"/>
              <w:jc w:val="center"/>
              <w:rPr>
                <w:sz w:val="20"/>
                <w:szCs w:val="20"/>
              </w:rPr>
            </w:pPr>
            <w:r>
              <w:rPr>
                <w:rFonts w:hAnsi="宋体" w:hint="eastAsia"/>
                <w:sz w:val="20"/>
                <w:szCs w:val="20"/>
              </w:rPr>
              <w:t>博士</w:t>
            </w:r>
          </w:p>
        </w:tc>
        <w:tc>
          <w:tcPr>
            <w:tcW w:w="3673"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spacing w:line="260" w:lineRule="exact"/>
              <w:rPr>
                <w:sz w:val="20"/>
                <w:szCs w:val="20"/>
              </w:rPr>
            </w:pPr>
            <w:r>
              <w:rPr>
                <w:rFonts w:hAnsi="宋体" w:hint="eastAsia"/>
                <w:sz w:val="20"/>
                <w:szCs w:val="20"/>
              </w:rPr>
              <w:t>本科为</w:t>
            </w:r>
            <w:r>
              <w:rPr>
                <w:sz w:val="20"/>
                <w:szCs w:val="20"/>
              </w:rPr>
              <w:t>985</w:t>
            </w:r>
            <w:r>
              <w:rPr>
                <w:rFonts w:hAnsi="宋体" w:hint="eastAsia"/>
                <w:sz w:val="20"/>
                <w:szCs w:val="20"/>
              </w:rPr>
              <w:t>或</w:t>
            </w:r>
            <w:r>
              <w:rPr>
                <w:sz w:val="20"/>
                <w:szCs w:val="20"/>
              </w:rPr>
              <w:t>211</w:t>
            </w:r>
            <w:r>
              <w:rPr>
                <w:rFonts w:hAnsi="宋体" w:hint="eastAsia"/>
                <w:sz w:val="20"/>
                <w:szCs w:val="20"/>
              </w:rPr>
              <w:t>院校者优先，热爱数学基础教学工作，普通话标准，板书整洁，热爱教师职业，表达能力强，有良好的沟通能力。有海外留学或海外工作背景者优先</w:t>
            </w:r>
          </w:p>
        </w:tc>
        <w:tc>
          <w:tcPr>
            <w:tcW w:w="3070"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widowControl/>
              <w:spacing w:line="260" w:lineRule="exact"/>
              <w:jc w:val="left"/>
              <w:rPr>
                <w:kern w:val="0"/>
                <w:sz w:val="20"/>
                <w:szCs w:val="20"/>
              </w:rPr>
            </w:pPr>
            <w:r>
              <w:rPr>
                <w:rFonts w:hAnsi="宋体" w:hint="eastAsia"/>
                <w:kern w:val="0"/>
                <w:sz w:val="20"/>
                <w:szCs w:val="20"/>
              </w:rPr>
              <w:t>20160236</w:t>
            </w:r>
            <w:r>
              <w:rPr>
                <w:rFonts w:hAnsi="宋体" w:hint="eastAsia"/>
                <w:kern w:val="0"/>
                <w:sz w:val="20"/>
                <w:szCs w:val="20"/>
              </w:rPr>
              <w:t>：承担全校数学公共基础类课程教学及相关科研</w:t>
            </w:r>
          </w:p>
        </w:tc>
        <w:tc>
          <w:tcPr>
            <w:tcW w:w="639" w:type="dxa"/>
            <w:tcBorders>
              <w:top w:val="single" w:sz="4" w:space="0" w:color="auto"/>
              <w:left w:val="single" w:sz="4" w:space="0" w:color="auto"/>
              <w:bottom w:val="single" w:sz="4" w:space="0" w:color="auto"/>
              <w:right w:val="single" w:sz="4" w:space="0" w:color="auto"/>
            </w:tcBorders>
            <w:vAlign w:val="center"/>
          </w:tcPr>
          <w:p w:rsidR="00EB5FD7" w:rsidRDefault="00EB5FD7" w:rsidP="005B0B97">
            <w:pPr>
              <w:widowControl/>
              <w:spacing w:line="260" w:lineRule="exact"/>
              <w:jc w:val="center"/>
              <w:rPr>
                <w:kern w:val="0"/>
                <w:sz w:val="20"/>
                <w:szCs w:val="20"/>
              </w:rPr>
            </w:pPr>
            <w:r>
              <w:rPr>
                <w:kern w:val="0"/>
                <w:sz w:val="20"/>
                <w:szCs w:val="20"/>
              </w:rPr>
              <w:t>1</w:t>
            </w:r>
          </w:p>
        </w:tc>
      </w:tr>
      <w:tr w:rsidR="00EB5FD7" w:rsidTr="002A00F4">
        <w:trPr>
          <w:trHeight w:val="624"/>
        </w:trPr>
        <w:tc>
          <w:tcPr>
            <w:tcW w:w="540" w:type="dxa"/>
            <w:vMerge/>
            <w:tcBorders>
              <w:left w:val="single" w:sz="4" w:space="0" w:color="auto"/>
              <w:bottom w:val="single" w:sz="4" w:space="0" w:color="auto"/>
              <w:right w:val="single" w:sz="4" w:space="0" w:color="auto"/>
            </w:tcBorders>
            <w:vAlign w:val="center"/>
          </w:tcPr>
          <w:p w:rsidR="00EB5FD7" w:rsidRDefault="00EB5FD7">
            <w:pPr>
              <w:widowControl/>
              <w:jc w:val="left"/>
              <w:rPr>
                <w:b/>
                <w:bCs/>
                <w:kern w:val="0"/>
                <w:sz w:val="22"/>
                <w:szCs w:val="22"/>
              </w:rPr>
            </w:pPr>
          </w:p>
        </w:tc>
        <w:tc>
          <w:tcPr>
            <w:tcW w:w="3323" w:type="dxa"/>
            <w:gridSpan w:val="3"/>
            <w:tcBorders>
              <w:top w:val="single" w:sz="4" w:space="0" w:color="auto"/>
              <w:left w:val="single" w:sz="4" w:space="0" w:color="auto"/>
              <w:bottom w:val="single" w:sz="4" w:space="0" w:color="auto"/>
              <w:right w:val="single" w:sz="4" w:space="0" w:color="auto"/>
            </w:tcBorders>
            <w:vAlign w:val="center"/>
          </w:tcPr>
          <w:p w:rsidR="00EB5FD7" w:rsidRDefault="00EB5FD7" w:rsidP="0090631B">
            <w:pPr>
              <w:spacing w:line="260" w:lineRule="exact"/>
              <w:jc w:val="center"/>
              <w:rPr>
                <w:color w:val="FF0000"/>
              </w:rPr>
            </w:pPr>
            <w:r>
              <w:rPr>
                <w:rFonts w:hAnsi="宋体" w:hint="eastAsia"/>
                <w:b/>
                <w:bCs/>
                <w:color w:val="FF0000"/>
                <w:kern w:val="0"/>
                <w:sz w:val="22"/>
                <w:szCs w:val="22"/>
              </w:rPr>
              <w:t>联系人及联系方式</w:t>
            </w:r>
          </w:p>
        </w:tc>
        <w:tc>
          <w:tcPr>
            <w:tcW w:w="7382" w:type="dxa"/>
            <w:gridSpan w:val="3"/>
            <w:tcBorders>
              <w:top w:val="single" w:sz="4" w:space="0" w:color="auto"/>
              <w:left w:val="single" w:sz="4" w:space="0" w:color="auto"/>
              <w:bottom w:val="single" w:sz="4" w:space="0" w:color="auto"/>
              <w:right w:val="single" w:sz="4" w:space="0" w:color="auto"/>
            </w:tcBorders>
            <w:vAlign w:val="center"/>
          </w:tcPr>
          <w:p w:rsidR="00EB5FD7" w:rsidRDefault="00EB5FD7" w:rsidP="0090631B">
            <w:pPr>
              <w:widowControl/>
              <w:spacing w:line="260" w:lineRule="exact"/>
              <w:jc w:val="center"/>
              <w:rPr>
                <w:color w:val="FF0000"/>
                <w:kern w:val="0"/>
                <w:sz w:val="20"/>
                <w:szCs w:val="20"/>
              </w:rPr>
            </w:pPr>
            <w:r>
              <w:rPr>
                <w:rFonts w:hAnsi="宋体" w:hint="eastAsia"/>
                <w:b/>
                <w:bCs/>
                <w:color w:val="FF0000"/>
                <w:kern w:val="0"/>
                <w:sz w:val="22"/>
                <w:szCs w:val="22"/>
              </w:rPr>
              <w:t>黄冬梅</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61900601  Email</w:t>
            </w:r>
            <w:r>
              <w:rPr>
                <w:rFonts w:hAnsi="宋体" w:hint="eastAsia"/>
                <w:b/>
                <w:bCs/>
                <w:color w:val="FF0000"/>
                <w:kern w:val="0"/>
                <w:sz w:val="22"/>
                <w:szCs w:val="22"/>
              </w:rPr>
              <w:t>：</w:t>
            </w:r>
            <w:r>
              <w:rPr>
                <w:b/>
                <w:bCs/>
                <w:color w:val="FF0000"/>
                <w:kern w:val="0"/>
                <w:sz w:val="22"/>
                <w:szCs w:val="22"/>
              </w:rPr>
              <w:t>dmhuang@shou.edu.cn</w:t>
            </w:r>
          </w:p>
        </w:tc>
      </w:tr>
    </w:tbl>
    <w:p w:rsidR="005B594F" w:rsidRDefault="005B594F">
      <w:pPr>
        <w:widowControl/>
        <w:jc w:val="left"/>
        <w:rPr>
          <w:b/>
          <w:bCs/>
          <w:kern w:val="0"/>
          <w:sz w:val="22"/>
          <w:szCs w:val="22"/>
        </w:rPr>
        <w:sectPr w:rsidR="005B594F">
          <w:pgSz w:w="11906" w:h="16838"/>
          <w:pgMar w:top="1440" w:right="1800" w:bottom="1440" w:left="1800" w:header="851" w:footer="992" w:gutter="0"/>
          <w:cols w:space="425"/>
          <w:docGrid w:type="lines" w:linePitch="312"/>
        </w:sectPr>
      </w:pPr>
    </w:p>
    <w:p w:rsidR="00A20BEE" w:rsidRDefault="00A20BEE">
      <w:pPr>
        <w:jc w:val="center"/>
        <w:rPr>
          <w:b/>
          <w:position w:val="16"/>
          <w:sz w:val="28"/>
          <w:szCs w:val="28"/>
        </w:rPr>
      </w:pPr>
    </w:p>
    <w:tbl>
      <w:tblPr>
        <w:tblW w:w="11099" w:type="dxa"/>
        <w:tblInd w:w="-1332" w:type="dxa"/>
        <w:tblLayout w:type="fixed"/>
        <w:tblLook w:val="04A0"/>
      </w:tblPr>
      <w:tblGrid>
        <w:gridCol w:w="540"/>
        <w:gridCol w:w="1236"/>
        <w:gridCol w:w="1330"/>
        <w:gridCol w:w="720"/>
        <w:gridCol w:w="3877"/>
        <w:gridCol w:w="2757"/>
        <w:gridCol w:w="639"/>
      </w:tblGrid>
      <w:tr w:rsidR="005B594F">
        <w:trPr>
          <w:trHeight w:val="705"/>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236"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3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7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5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774"/>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left"/>
              <w:rPr>
                <w:b/>
                <w:bCs/>
                <w:kern w:val="0"/>
                <w:sz w:val="22"/>
                <w:szCs w:val="22"/>
              </w:rPr>
            </w:pPr>
            <w:r>
              <w:rPr>
                <w:rFonts w:hAnsi="宋体" w:hint="eastAsia"/>
                <w:b/>
                <w:bCs/>
                <w:kern w:val="0"/>
                <w:sz w:val="22"/>
                <w:szCs w:val="22"/>
              </w:rPr>
              <w:t>工程学院</w:t>
            </w:r>
          </w:p>
        </w:tc>
        <w:tc>
          <w:tcPr>
            <w:tcW w:w="1236"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kern w:val="0"/>
                <w:sz w:val="20"/>
                <w:szCs w:val="20"/>
              </w:rPr>
              <w:t>电气工程及其自动化</w:t>
            </w:r>
          </w:p>
        </w:tc>
        <w:tc>
          <w:tcPr>
            <w:tcW w:w="133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rPr>
                <w:kern w:val="0"/>
                <w:sz w:val="20"/>
                <w:szCs w:val="20"/>
              </w:rPr>
            </w:pPr>
            <w:r>
              <w:rPr>
                <w:rFonts w:hAnsi="宋体" w:hint="eastAsia"/>
                <w:sz w:val="20"/>
                <w:szCs w:val="20"/>
              </w:rPr>
              <w:t>电力系统及其自动化或电力电子及电力传动</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left"/>
              <w:rPr>
                <w:kern w:val="0"/>
                <w:sz w:val="20"/>
                <w:szCs w:val="20"/>
              </w:rPr>
            </w:pPr>
            <w:r>
              <w:rPr>
                <w:rFonts w:hAnsi="宋体" w:hint="eastAsia"/>
                <w:kern w:val="0"/>
                <w:sz w:val="20"/>
                <w:szCs w:val="20"/>
              </w:rPr>
              <w:t>本科专业为电力系统及其自动化或电气工程及其自动化或机电一体化专业，有工作经验的优先</w:t>
            </w:r>
          </w:p>
        </w:tc>
        <w:tc>
          <w:tcPr>
            <w:tcW w:w="2757" w:type="dxa"/>
            <w:tcBorders>
              <w:top w:val="single" w:sz="4" w:space="0" w:color="auto"/>
              <w:left w:val="nil"/>
              <w:bottom w:val="single" w:sz="4" w:space="0" w:color="auto"/>
              <w:right w:val="single" w:sz="4" w:space="0" w:color="auto"/>
            </w:tcBorders>
            <w:vAlign w:val="center"/>
          </w:tcPr>
          <w:p w:rsidR="005B594F" w:rsidRPr="006D21FA" w:rsidRDefault="00343060" w:rsidP="00731E86">
            <w:pPr>
              <w:widowControl/>
              <w:spacing w:line="240" w:lineRule="exact"/>
              <w:jc w:val="left"/>
              <w:rPr>
                <w:rFonts w:hAnsi="宋体"/>
                <w:kern w:val="0"/>
                <w:sz w:val="20"/>
                <w:szCs w:val="20"/>
              </w:rPr>
            </w:pPr>
            <w:r>
              <w:rPr>
                <w:rFonts w:hAnsi="宋体" w:hint="eastAsia"/>
                <w:kern w:val="0"/>
                <w:sz w:val="20"/>
                <w:szCs w:val="20"/>
              </w:rPr>
              <w:t>20160237</w:t>
            </w:r>
            <w:r>
              <w:rPr>
                <w:rFonts w:hAnsi="宋体" w:hint="eastAsia"/>
                <w:kern w:val="0"/>
                <w:sz w:val="20"/>
                <w:szCs w:val="20"/>
              </w:rPr>
              <w:t>：</w:t>
            </w:r>
            <w:r w:rsidR="00731E86">
              <w:rPr>
                <w:rFonts w:hAnsi="宋体" w:hint="eastAsia"/>
                <w:kern w:val="0"/>
                <w:sz w:val="20"/>
                <w:szCs w:val="20"/>
              </w:rPr>
              <w:t>教学任务：</w:t>
            </w:r>
            <w:r w:rsidR="00731E86" w:rsidRPr="006D21FA">
              <w:rPr>
                <w:rFonts w:hAnsi="宋体" w:hint="eastAsia"/>
                <w:kern w:val="0"/>
                <w:sz w:val="20"/>
                <w:szCs w:val="20"/>
              </w:rPr>
              <w:t>承担“电力系统继电保护”、“电力拖动自动控制系统”、“电力电子技术”及相关课程的主讲工作。科研任务：海洋新能源发电技术、全数字交直流调速系统、物联网工程等</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kern w:val="0"/>
                <w:sz w:val="20"/>
                <w:szCs w:val="20"/>
              </w:rPr>
              <w:t>3</w:t>
            </w:r>
          </w:p>
        </w:tc>
      </w:tr>
      <w:tr w:rsidR="006D21FA">
        <w:trPr>
          <w:trHeight w:val="1384"/>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right w:val="single" w:sz="4" w:space="0" w:color="auto"/>
            </w:tcBorders>
            <w:vAlign w:val="center"/>
          </w:tcPr>
          <w:p w:rsidR="006D21FA" w:rsidRDefault="006D21FA">
            <w:pPr>
              <w:spacing w:line="240" w:lineRule="exact"/>
              <w:jc w:val="center"/>
              <w:rPr>
                <w:kern w:val="0"/>
                <w:sz w:val="20"/>
                <w:szCs w:val="20"/>
              </w:rPr>
            </w:pPr>
            <w:r>
              <w:rPr>
                <w:rFonts w:hAnsi="宋体" w:hint="eastAsia"/>
                <w:kern w:val="0"/>
                <w:sz w:val="20"/>
                <w:szCs w:val="20"/>
              </w:rPr>
              <w:t>物流工程</w:t>
            </w:r>
          </w:p>
        </w:tc>
        <w:tc>
          <w:tcPr>
            <w:tcW w:w="1330" w:type="dxa"/>
            <w:tcBorders>
              <w:top w:val="single" w:sz="4" w:space="0" w:color="auto"/>
              <w:left w:val="nil"/>
              <w:right w:val="single" w:sz="4" w:space="0" w:color="auto"/>
            </w:tcBorders>
            <w:vAlign w:val="center"/>
          </w:tcPr>
          <w:p w:rsidR="006D21FA" w:rsidRDefault="006D21FA">
            <w:pPr>
              <w:spacing w:line="240" w:lineRule="exact"/>
              <w:rPr>
                <w:kern w:val="0"/>
                <w:sz w:val="20"/>
                <w:szCs w:val="20"/>
              </w:rPr>
            </w:pPr>
            <w:r>
              <w:rPr>
                <w:rFonts w:hAnsi="宋体" w:hint="eastAsia"/>
                <w:kern w:val="0"/>
                <w:sz w:val="20"/>
                <w:szCs w:val="20"/>
              </w:rPr>
              <w:t>现代物流装备</w:t>
            </w:r>
          </w:p>
        </w:tc>
        <w:tc>
          <w:tcPr>
            <w:tcW w:w="720" w:type="dxa"/>
            <w:tcBorders>
              <w:top w:val="single" w:sz="4" w:space="0" w:color="auto"/>
              <w:left w:val="nil"/>
              <w:right w:val="single" w:sz="4" w:space="0" w:color="auto"/>
            </w:tcBorders>
            <w:vAlign w:val="center"/>
          </w:tcPr>
          <w:p w:rsidR="006D21FA" w:rsidRDefault="006D21FA">
            <w:pPr>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right w:val="single" w:sz="4" w:space="0" w:color="auto"/>
            </w:tcBorders>
            <w:vAlign w:val="center"/>
          </w:tcPr>
          <w:p w:rsidR="006D21FA" w:rsidRDefault="006D21FA">
            <w:pPr>
              <w:spacing w:line="240" w:lineRule="exact"/>
              <w:jc w:val="left"/>
              <w:rPr>
                <w:kern w:val="0"/>
                <w:sz w:val="20"/>
                <w:szCs w:val="20"/>
              </w:rPr>
            </w:pPr>
            <w:r>
              <w:rPr>
                <w:rFonts w:hAnsi="宋体" w:hint="eastAsia"/>
                <w:kern w:val="0"/>
                <w:sz w:val="20"/>
                <w:szCs w:val="20"/>
              </w:rPr>
              <w:t>国外或企业工作经历优先。</w:t>
            </w:r>
          </w:p>
        </w:tc>
        <w:tc>
          <w:tcPr>
            <w:tcW w:w="2757" w:type="dxa"/>
            <w:tcBorders>
              <w:top w:val="single" w:sz="4" w:space="0" w:color="auto"/>
              <w:left w:val="nil"/>
              <w:right w:val="single" w:sz="4" w:space="0" w:color="auto"/>
            </w:tcBorders>
            <w:vAlign w:val="center"/>
          </w:tcPr>
          <w:p w:rsidR="006D21FA" w:rsidRPr="006D21FA" w:rsidRDefault="006D21FA" w:rsidP="006D21FA">
            <w:pPr>
              <w:widowControl/>
              <w:spacing w:line="240" w:lineRule="exact"/>
              <w:jc w:val="left"/>
              <w:rPr>
                <w:rFonts w:hAnsi="宋体"/>
                <w:kern w:val="0"/>
                <w:sz w:val="20"/>
                <w:szCs w:val="20"/>
              </w:rPr>
            </w:pPr>
            <w:r>
              <w:rPr>
                <w:rFonts w:hAnsi="宋体" w:hint="eastAsia"/>
                <w:kern w:val="0"/>
                <w:sz w:val="20"/>
                <w:szCs w:val="20"/>
              </w:rPr>
              <w:t>20160238</w:t>
            </w:r>
            <w:r>
              <w:rPr>
                <w:rFonts w:hAnsi="宋体" w:hint="eastAsia"/>
                <w:kern w:val="0"/>
                <w:sz w:val="20"/>
                <w:szCs w:val="20"/>
              </w:rPr>
              <w:t>：</w:t>
            </w:r>
            <w:r w:rsidRPr="006D21FA">
              <w:rPr>
                <w:rFonts w:hAnsi="宋体" w:hint="eastAsia"/>
                <w:kern w:val="0"/>
                <w:sz w:val="20"/>
                <w:szCs w:val="20"/>
              </w:rPr>
              <w:t>从事《现代物流装备》、《自动化仓储设计与运营》等教学工作</w:t>
            </w:r>
            <w:r>
              <w:rPr>
                <w:rFonts w:hAnsi="宋体" w:hint="eastAsia"/>
                <w:kern w:val="0"/>
                <w:sz w:val="20"/>
                <w:szCs w:val="20"/>
              </w:rPr>
              <w:t>及</w:t>
            </w:r>
            <w:r w:rsidRPr="006D21FA">
              <w:rPr>
                <w:rFonts w:hAnsi="宋体" w:hint="eastAsia"/>
                <w:kern w:val="0"/>
                <w:sz w:val="20"/>
                <w:szCs w:val="20"/>
              </w:rPr>
              <w:t>研究工作</w:t>
            </w:r>
          </w:p>
        </w:tc>
        <w:tc>
          <w:tcPr>
            <w:tcW w:w="639" w:type="dxa"/>
            <w:tcBorders>
              <w:top w:val="single" w:sz="4" w:space="0" w:color="auto"/>
              <w:left w:val="nil"/>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922"/>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物流工程</w:t>
            </w:r>
          </w:p>
        </w:tc>
        <w:tc>
          <w:tcPr>
            <w:tcW w:w="133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rPr>
                <w:kern w:val="0"/>
                <w:sz w:val="20"/>
                <w:szCs w:val="20"/>
              </w:rPr>
            </w:pPr>
            <w:r>
              <w:rPr>
                <w:rFonts w:hAnsi="宋体" w:hint="eastAsia"/>
                <w:kern w:val="0"/>
                <w:sz w:val="20"/>
                <w:szCs w:val="20"/>
              </w:rPr>
              <w:t>供应链管理</w:t>
            </w:r>
          </w:p>
        </w:tc>
        <w:tc>
          <w:tcPr>
            <w:tcW w:w="72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left"/>
              <w:rPr>
                <w:kern w:val="0"/>
                <w:sz w:val="20"/>
                <w:szCs w:val="20"/>
              </w:rPr>
            </w:pPr>
            <w:r>
              <w:rPr>
                <w:rFonts w:hAnsi="宋体" w:hint="eastAsia"/>
                <w:kern w:val="0"/>
                <w:sz w:val="20"/>
                <w:szCs w:val="20"/>
              </w:rPr>
              <w:t>国外或企业工作经历优先。</w:t>
            </w:r>
          </w:p>
        </w:tc>
        <w:tc>
          <w:tcPr>
            <w:tcW w:w="2757" w:type="dxa"/>
            <w:tcBorders>
              <w:top w:val="single" w:sz="4" w:space="0" w:color="auto"/>
              <w:left w:val="nil"/>
              <w:bottom w:val="single" w:sz="4" w:space="0" w:color="auto"/>
              <w:right w:val="single" w:sz="4" w:space="0" w:color="auto"/>
            </w:tcBorders>
            <w:vAlign w:val="center"/>
          </w:tcPr>
          <w:p w:rsidR="006D21FA" w:rsidRPr="006D21FA" w:rsidRDefault="006D21FA" w:rsidP="006D21FA">
            <w:pPr>
              <w:widowControl/>
              <w:spacing w:line="240" w:lineRule="exact"/>
              <w:jc w:val="left"/>
              <w:rPr>
                <w:rFonts w:hAnsi="宋体"/>
                <w:kern w:val="0"/>
                <w:sz w:val="20"/>
                <w:szCs w:val="20"/>
              </w:rPr>
            </w:pPr>
            <w:r>
              <w:rPr>
                <w:rFonts w:hAnsi="宋体" w:hint="eastAsia"/>
                <w:kern w:val="0"/>
                <w:sz w:val="20"/>
                <w:szCs w:val="20"/>
              </w:rPr>
              <w:t>20160239</w:t>
            </w:r>
            <w:r>
              <w:rPr>
                <w:rFonts w:hAnsi="宋体" w:hint="eastAsia"/>
                <w:kern w:val="0"/>
                <w:sz w:val="20"/>
                <w:szCs w:val="20"/>
              </w:rPr>
              <w:t>：</w:t>
            </w:r>
            <w:r w:rsidRPr="006D21FA">
              <w:rPr>
                <w:rFonts w:hAnsi="宋体" w:hint="eastAsia"/>
                <w:kern w:val="0"/>
                <w:sz w:val="20"/>
                <w:szCs w:val="20"/>
              </w:rPr>
              <w:t>从事《供应链管理》、《工程项目管理》等教学工作</w:t>
            </w:r>
            <w:r>
              <w:rPr>
                <w:rFonts w:hAnsi="宋体" w:hint="eastAsia"/>
                <w:kern w:val="0"/>
                <w:sz w:val="20"/>
                <w:szCs w:val="20"/>
              </w:rPr>
              <w:t>及</w:t>
            </w:r>
            <w:r w:rsidRPr="006D21FA">
              <w:rPr>
                <w:rFonts w:hAnsi="宋体" w:hint="eastAsia"/>
                <w:kern w:val="0"/>
                <w:sz w:val="20"/>
                <w:szCs w:val="20"/>
              </w:rPr>
              <w:t>研究工作</w:t>
            </w:r>
          </w:p>
        </w:tc>
        <w:tc>
          <w:tcPr>
            <w:tcW w:w="639"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1134"/>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工业工程</w:t>
            </w:r>
          </w:p>
        </w:tc>
        <w:tc>
          <w:tcPr>
            <w:tcW w:w="133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rPr>
                <w:kern w:val="0"/>
                <w:sz w:val="20"/>
                <w:szCs w:val="20"/>
              </w:rPr>
            </w:pPr>
            <w:r>
              <w:rPr>
                <w:rFonts w:hAnsi="宋体" w:hint="eastAsia"/>
                <w:kern w:val="0"/>
                <w:sz w:val="20"/>
                <w:szCs w:val="20"/>
              </w:rPr>
              <w:t>精益生产</w:t>
            </w:r>
          </w:p>
        </w:tc>
        <w:tc>
          <w:tcPr>
            <w:tcW w:w="72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6D21FA" w:rsidRDefault="006D21FA" w:rsidP="006D21FA">
            <w:pPr>
              <w:widowControl/>
              <w:spacing w:line="240" w:lineRule="exact"/>
              <w:jc w:val="left"/>
              <w:rPr>
                <w:kern w:val="0"/>
                <w:sz w:val="20"/>
                <w:szCs w:val="20"/>
              </w:rPr>
            </w:pPr>
            <w:r>
              <w:rPr>
                <w:rFonts w:hAnsi="宋体" w:hint="eastAsia"/>
                <w:kern w:val="0"/>
                <w:sz w:val="20"/>
                <w:szCs w:val="20"/>
              </w:rPr>
              <w:t>工科背景，硕博士期间从事工业工程方面的研究，有企业或国外经历优先</w:t>
            </w:r>
          </w:p>
        </w:tc>
        <w:tc>
          <w:tcPr>
            <w:tcW w:w="2757" w:type="dxa"/>
            <w:tcBorders>
              <w:top w:val="single" w:sz="4" w:space="0" w:color="auto"/>
              <w:left w:val="nil"/>
              <w:bottom w:val="single" w:sz="4" w:space="0" w:color="auto"/>
              <w:right w:val="single" w:sz="4" w:space="0" w:color="auto"/>
            </w:tcBorders>
            <w:vAlign w:val="center"/>
          </w:tcPr>
          <w:p w:rsidR="006D21FA" w:rsidRPr="006D21FA" w:rsidRDefault="006D21FA" w:rsidP="00463750">
            <w:pPr>
              <w:widowControl/>
              <w:spacing w:line="240" w:lineRule="exact"/>
              <w:jc w:val="left"/>
              <w:rPr>
                <w:rFonts w:hAnsi="宋体"/>
                <w:kern w:val="0"/>
                <w:sz w:val="20"/>
                <w:szCs w:val="20"/>
              </w:rPr>
            </w:pPr>
            <w:r>
              <w:rPr>
                <w:rFonts w:hAnsi="宋体" w:hint="eastAsia"/>
                <w:kern w:val="0"/>
                <w:sz w:val="20"/>
                <w:szCs w:val="20"/>
              </w:rPr>
              <w:t>201602</w:t>
            </w:r>
            <w:r w:rsidR="00463750">
              <w:rPr>
                <w:rFonts w:hAnsi="宋体" w:hint="eastAsia"/>
                <w:kern w:val="0"/>
                <w:sz w:val="20"/>
                <w:szCs w:val="20"/>
              </w:rPr>
              <w:t>40</w:t>
            </w:r>
            <w:r>
              <w:rPr>
                <w:rFonts w:hAnsi="宋体" w:hint="eastAsia"/>
                <w:kern w:val="0"/>
                <w:sz w:val="20"/>
                <w:szCs w:val="20"/>
              </w:rPr>
              <w:t>：</w:t>
            </w:r>
            <w:r w:rsidRPr="006D21FA">
              <w:rPr>
                <w:rFonts w:hAnsi="宋体" w:hint="eastAsia"/>
                <w:kern w:val="0"/>
                <w:sz w:val="20"/>
                <w:szCs w:val="20"/>
              </w:rPr>
              <w:t>承担《现代工业工程》、《精益生产》、《综合现代人因工程》等课程主讲及相关实验开发。指导毕业设计，参与专业综合能力提升实践环节的指导。从事相关科研</w:t>
            </w:r>
          </w:p>
        </w:tc>
        <w:tc>
          <w:tcPr>
            <w:tcW w:w="639"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1134"/>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工业工程</w:t>
            </w:r>
          </w:p>
        </w:tc>
        <w:tc>
          <w:tcPr>
            <w:tcW w:w="133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rPr>
                <w:kern w:val="0"/>
                <w:sz w:val="20"/>
                <w:szCs w:val="20"/>
              </w:rPr>
            </w:pPr>
            <w:r>
              <w:rPr>
                <w:rFonts w:hAnsi="宋体" w:hint="eastAsia"/>
                <w:kern w:val="0"/>
                <w:sz w:val="20"/>
                <w:szCs w:val="20"/>
              </w:rPr>
              <w:t>生产及制造系统工程</w:t>
            </w:r>
          </w:p>
        </w:tc>
        <w:tc>
          <w:tcPr>
            <w:tcW w:w="72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6D21FA" w:rsidRDefault="006D21FA" w:rsidP="006D21FA">
            <w:pPr>
              <w:widowControl/>
              <w:spacing w:line="240" w:lineRule="exact"/>
              <w:jc w:val="left"/>
              <w:rPr>
                <w:kern w:val="0"/>
                <w:sz w:val="20"/>
                <w:szCs w:val="20"/>
              </w:rPr>
            </w:pPr>
            <w:r>
              <w:rPr>
                <w:rFonts w:hAnsi="宋体" w:hint="eastAsia"/>
                <w:kern w:val="0"/>
                <w:sz w:val="20"/>
                <w:szCs w:val="20"/>
              </w:rPr>
              <w:t>工科背景，硕博士期间从事工业工程方面的研究，有国外经历优先</w:t>
            </w:r>
          </w:p>
        </w:tc>
        <w:tc>
          <w:tcPr>
            <w:tcW w:w="2757" w:type="dxa"/>
            <w:tcBorders>
              <w:top w:val="single" w:sz="4" w:space="0" w:color="auto"/>
              <w:left w:val="nil"/>
              <w:bottom w:val="single" w:sz="4" w:space="0" w:color="auto"/>
              <w:right w:val="single" w:sz="4" w:space="0" w:color="auto"/>
            </w:tcBorders>
            <w:vAlign w:val="center"/>
          </w:tcPr>
          <w:p w:rsidR="006D21FA" w:rsidRPr="006D21FA" w:rsidRDefault="006D21FA" w:rsidP="00463750">
            <w:pPr>
              <w:widowControl/>
              <w:spacing w:line="240" w:lineRule="exact"/>
              <w:jc w:val="left"/>
              <w:rPr>
                <w:rFonts w:hAnsi="宋体"/>
                <w:kern w:val="0"/>
                <w:sz w:val="20"/>
                <w:szCs w:val="20"/>
              </w:rPr>
            </w:pPr>
            <w:r>
              <w:rPr>
                <w:rFonts w:hAnsi="宋体" w:hint="eastAsia"/>
                <w:kern w:val="0"/>
                <w:sz w:val="20"/>
                <w:szCs w:val="20"/>
              </w:rPr>
              <w:t>201602</w:t>
            </w:r>
            <w:r w:rsidR="00463750">
              <w:rPr>
                <w:rFonts w:hAnsi="宋体" w:hint="eastAsia"/>
                <w:kern w:val="0"/>
                <w:sz w:val="20"/>
                <w:szCs w:val="20"/>
              </w:rPr>
              <w:t>41</w:t>
            </w:r>
            <w:r>
              <w:rPr>
                <w:rFonts w:hAnsi="宋体" w:hint="eastAsia"/>
                <w:kern w:val="0"/>
                <w:sz w:val="20"/>
                <w:szCs w:val="20"/>
              </w:rPr>
              <w:t>：</w:t>
            </w:r>
            <w:r w:rsidRPr="006D21FA">
              <w:rPr>
                <w:rFonts w:hAnsi="宋体" w:hint="eastAsia"/>
                <w:kern w:val="0"/>
                <w:sz w:val="20"/>
                <w:szCs w:val="20"/>
              </w:rPr>
              <w:t>承担《系统工程》、《工业工程专业英语》、《供应链管理与设计》等课程的主讲，参与专业认知实习和工业工程创新设计理论与实践环节的教学，指导毕业设计。从事相关科研</w:t>
            </w:r>
          </w:p>
        </w:tc>
        <w:tc>
          <w:tcPr>
            <w:tcW w:w="639"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1134"/>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机械制造及自动化</w:t>
            </w:r>
          </w:p>
        </w:tc>
        <w:tc>
          <w:tcPr>
            <w:tcW w:w="133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rPr>
                <w:kern w:val="0"/>
                <w:sz w:val="20"/>
                <w:szCs w:val="20"/>
              </w:rPr>
            </w:pPr>
            <w:r>
              <w:rPr>
                <w:rFonts w:hAnsi="宋体" w:hint="eastAsia"/>
                <w:kern w:val="0"/>
                <w:sz w:val="20"/>
                <w:szCs w:val="20"/>
              </w:rPr>
              <w:t>机械制造</w:t>
            </w:r>
          </w:p>
        </w:tc>
        <w:tc>
          <w:tcPr>
            <w:tcW w:w="72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6D21FA" w:rsidRDefault="006D21FA" w:rsidP="006D21FA">
            <w:pPr>
              <w:widowControl/>
              <w:spacing w:line="240" w:lineRule="exact"/>
              <w:jc w:val="left"/>
              <w:rPr>
                <w:kern w:val="0"/>
                <w:sz w:val="20"/>
                <w:szCs w:val="20"/>
              </w:rPr>
            </w:pPr>
            <w:r>
              <w:rPr>
                <w:rFonts w:hAnsi="宋体" w:hint="eastAsia"/>
                <w:kern w:val="0"/>
                <w:sz w:val="20"/>
                <w:szCs w:val="20"/>
              </w:rPr>
              <w:t>机械制造工程相关专业，具有机械制造、工艺、装备、模具设计等相关工作和研究经历，有企业或国外经历优先</w:t>
            </w:r>
          </w:p>
        </w:tc>
        <w:tc>
          <w:tcPr>
            <w:tcW w:w="2757" w:type="dxa"/>
            <w:tcBorders>
              <w:top w:val="single" w:sz="4" w:space="0" w:color="auto"/>
              <w:left w:val="nil"/>
              <w:bottom w:val="single" w:sz="4" w:space="0" w:color="auto"/>
              <w:right w:val="single" w:sz="4" w:space="0" w:color="auto"/>
            </w:tcBorders>
            <w:vAlign w:val="center"/>
          </w:tcPr>
          <w:p w:rsidR="006D21FA" w:rsidRPr="006D21FA" w:rsidRDefault="006D21FA" w:rsidP="00463750">
            <w:pPr>
              <w:widowControl/>
              <w:spacing w:line="240" w:lineRule="exact"/>
              <w:jc w:val="left"/>
              <w:rPr>
                <w:rFonts w:hAnsi="宋体"/>
                <w:kern w:val="0"/>
                <w:sz w:val="20"/>
                <w:szCs w:val="20"/>
              </w:rPr>
            </w:pPr>
            <w:r>
              <w:rPr>
                <w:rFonts w:hAnsi="宋体" w:hint="eastAsia"/>
                <w:kern w:val="0"/>
                <w:sz w:val="20"/>
                <w:szCs w:val="20"/>
              </w:rPr>
              <w:t>201602</w:t>
            </w:r>
            <w:r w:rsidR="00463750">
              <w:rPr>
                <w:rFonts w:hAnsi="宋体" w:hint="eastAsia"/>
                <w:kern w:val="0"/>
                <w:sz w:val="20"/>
                <w:szCs w:val="20"/>
              </w:rPr>
              <w:t>42</w:t>
            </w:r>
            <w:r>
              <w:rPr>
                <w:rFonts w:hAnsi="宋体" w:hint="eastAsia"/>
                <w:kern w:val="0"/>
                <w:sz w:val="20"/>
                <w:szCs w:val="20"/>
              </w:rPr>
              <w:t>：</w:t>
            </w:r>
            <w:r w:rsidRPr="006D21FA">
              <w:rPr>
                <w:rFonts w:hAnsi="宋体" w:hint="eastAsia"/>
                <w:kern w:val="0"/>
                <w:sz w:val="20"/>
                <w:szCs w:val="20"/>
              </w:rPr>
              <w:t>承担专业核心课《模具设计》、《数控加工》等课程的授课及实验实践任务。指导毕业设计，从事相关科研</w:t>
            </w:r>
          </w:p>
        </w:tc>
        <w:tc>
          <w:tcPr>
            <w:tcW w:w="639"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798"/>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sz w:val="20"/>
                <w:szCs w:val="20"/>
              </w:rPr>
              <w:t>机械制造及自动化</w:t>
            </w:r>
          </w:p>
        </w:tc>
        <w:tc>
          <w:tcPr>
            <w:tcW w:w="133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rPr>
                <w:kern w:val="0"/>
                <w:sz w:val="20"/>
                <w:szCs w:val="20"/>
              </w:rPr>
            </w:pPr>
            <w:r>
              <w:rPr>
                <w:rFonts w:hAnsi="宋体" w:hint="eastAsia"/>
                <w:kern w:val="0"/>
                <w:sz w:val="20"/>
                <w:szCs w:val="20"/>
              </w:rPr>
              <w:t>车辆工程</w:t>
            </w:r>
          </w:p>
        </w:tc>
        <w:tc>
          <w:tcPr>
            <w:tcW w:w="72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6D21FA" w:rsidRDefault="006D21FA" w:rsidP="006D21FA">
            <w:pPr>
              <w:widowControl/>
              <w:spacing w:line="240" w:lineRule="exact"/>
              <w:jc w:val="left"/>
              <w:rPr>
                <w:kern w:val="0"/>
                <w:sz w:val="20"/>
                <w:szCs w:val="20"/>
              </w:rPr>
            </w:pPr>
            <w:r>
              <w:rPr>
                <w:rFonts w:hAnsi="宋体" w:hint="eastAsia"/>
                <w:kern w:val="0"/>
                <w:sz w:val="20"/>
                <w:szCs w:val="20"/>
              </w:rPr>
              <w:t>工科背景，车辆工程专业及相关，硕博期间从事车辆设计、车辆制造工艺方面的研究，有企业或国外经历优先</w:t>
            </w:r>
          </w:p>
        </w:tc>
        <w:tc>
          <w:tcPr>
            <w:tcW w:w="2757" w:type="dxa"/>
            <w:tcBorders>
              <w:top w:val="single" w:sz="4" w:space="0" w:color="auto"/>
              <w:left w:val="nil"/>
              <w:bottom w:val="single" w:sz="4" w:space="0" w:color="auto"/>
              <w:right w:val="single" w:sz="4" w:space="0" w:color="auto"/>
            </w:tcBorders>
            <w:vAlign w:val="center"/>
          </w:tcPr>
          <w:p w:rsidR="006D21FA" w:rsidRPr="006D21FA" w:rsidRDefault="006D21FA" w:rsidP="00463750">
            <w:pPr>
              <w:widowControl/>
              <w:spacing w:line="240" w:lineRule="exact"/>
              <w:jc w:val="left"/>
              <w:rPr>
                <w:rFonts w:hAnsi="宋体"/>
                <w:kern w:val="0"/>
                <w:sz w:val="20"/>
                <w:szCs w:val="20"/>
              </w:rPr>
            </w:pPr>
            <w:r>
              <w:rPr>
                <w:rFonts w:hAnsi="宋体" w:hint="eastAsia"/>
                <w:kern w:val="0"/>
                <w:sz w:val="20"/>
                <w:szCs w:val="20"/>
              </w:rPr>
              <w:t>201602</w:t>
            </w:r>
            <w:r w:rsidR="00463750">
              <w:rPr>
                <w:rFonts w:hAnsi="宋体" w:hint="eastAsia"/>
                <w:kern w:val="0"/>
                <w:sz w:val="20"/>
                <w:szCs w:val="20"/>
              </w:rPr>
              <w:t>4</w:t>
            </w:r>
            <w:r>
              <w:rPr>
                <w:rFonts w:hAnsi="宋体" w:hint="eastAsia"/>
                <w:kern w:val="0"/>
                <w:sz w:val="20"/>
                <w:szCs w:val="20"/>
              </w:rPr>
              <w:t>3</w:t>
            </w:r>
            <w:r>
              <w:rPr>
                <w:rFonts w:hAnsi="宋体" w:hint="eastAsia"/>
                <w:kern w:val="0"/>
                <w:sz w:val="20"/>
                <w:szCs w:val="20"/>
              </w:rPr>
              <w:t>：</w:t>
            </w:r>
            <w:r w:rsidRPr="006D21FA">
              <w:rPr>
                <w:rFonts w:hAnsi="宋体" w:hint="eastAsia"/>
                <w:kern w:val="0"/>
                <w:sz w:val="20"/>
                <w:szCs w:val="20"/>
              </w:rPr>
              <w:t>承担《汽车设计》、《汽车构造》、《汽车工艺学》等课程的授课及实验实践的开发。指导毕业设计，从事相关科研</w:t>
            </w:r>
          </w:p>
        </w:tc>
        <w:tc>
          <w:tcPr>
            <w:tcW w:w="639"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574"/>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sz w:val="20"/>
                <w:szCs w:val="20"/>
              </w:rPr>
              <w:t>机械制造及自动化</w:t>
            </w:r>
          </w:p>
        </w:tc>
        <w:tc>
          <w:tcPr>
            <w:tcW w:w="133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rPr>
                <w:kern w:val="0"/>
                <w:sz w:val="20"/>
                <w:szCs w:val="20"/>
              </w:rPr>
            </w:pPr>
            <w:r>
              <w:rPr>
                <w:rFonts w:hAnsi="宋体" w:hint="eastAsia"/>
                <w:kern w:val="0"/>
                <w:sz w:val="20"/>
                <w:szCs w:val="20"/>
              </w:rPr>
              <w:t>机械设计及理论</w:t>
            </w:r>
          </w:p>
        </w:tc>
        <w:tc>
          <w:tcPr>
            <w:tcW w:w="72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6D21FA" w:rsidRDefault="006D21FA" w:rsidP="006D21FA">
            <w:pPr>
              <w:widowControl/>
              <w:spacing w:line="240" w:lineRule="exact"/>
              <w:jc w:val="left"/>
              <w:rPr>
                <w:kern w:val="0"/>
                <w:sz w:val="20"/>
                <w:szCs w:val="20"/>
              </w:rPr>
            </w:pPr>
            <w:r>
              <w:rPr>
                <w:rFonts w:hAnsi="宋体" w:hint="eastAsia"/>
                <w:kern w:val="0"/>
                <w:sz w:val="20"/>
                <w:szCs w:val="20"/>
              </w:rPr>
              <w:t>本科为机械设计制造及自动化相关专业，机械设计、机械原理基础扎实；具有海工装备研究与设计经历的优先</w:t>
            </w:r>
          </w:p>
        </w:tc>
        <w:tc>
          <w:tcPr>
            <w:tcW w:w="2757" w:type="dxa"/>
            <w:tcBorders>
              <w:top w:val="single" w:sz="4" w:space="0" w:color="auto"/>
              <w:left w:val="nil"/>
              <w:bottom w:val="single" w:sz="4" w:space="0" w:color="auto"/>
              <w:right w:val="single" w:sz="4" w:space="0" w:color="auto"/>
            </w:tcBorders>
            <w:vAlign w:val="center"/>
          </w:tcPr>
          <w:p w:rsidR="006D21FA" w:rsidRPr="006D21FA" w:rsidRDefault="006D21FA" w:rsidP="00463750">
            <w:pPr>
              <w:widowControl/>
              <w:spacing w:line="240" w:lineRule="exact"/>
              <w:jc w:val="left"/>
              <w:rPr>
                <w:rFonts w:hAnsi="宋体"/>
                <w:kern w:val="0"/>
                <w:sz w:val="20"/>
                <w:szCs w:val="20"/>
              </w:rPr>
            </w:pPr>
            <w:r>
              <w:rPr>
                <w:rFonts w:hAnsi="宋体" w:hint="eastAsia"/>
                <w:kern w:val="0"/>
                <w:sz w:val="20"/>
                <w:szCs w:val="20"/>
              </w:rPr>
              <w:t>201602</w:t>
            </w:r>
            <w:r w:rsidR="00463750">
              <w:rPr>
                <w:rFonts w:hAnsi="宋体" w:hint="eastAsia"/>
                <w:kern w:val="0"/>
                <w:sz w:val="20"/>
                <w:szCs w:val="20"/>
              </w:rPr>
              <w:t>44</w:t>
            </w:r>
            <w:r>
              <w:rPr>
                <w:rFonts w:hAnsi="宋体" w:hint="eastAsia"/>
                <w:kern w:val="0"/>
                <w:sz w:val="20"/>
                <w:szCs w:val="20"/>
              </w:rPr>
              <w:t>：</w:t>
            </w:r>
            <w:r w:rsidRPr="006D21FA">
              <w:rPr>
                <w:rFonts w:hAnsi="宋体" w:hint="eastAsia"/>
                <w:kern w:val="0"/>
                <w:sz w:val="20"/>
                <w:szCs w:val="20"/>
              </w:rPr>
              <w:t>承担《机械设计》、《机械原理》、《物流工程装备》等相关课程教学及科研工作</w:t>
            </w:r>
          </w:p>
        </w:tc>
        <w:tc>
          <w:tcPr>
            <w:tcW w:w="639"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860"/>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sz w:val="20"/>
                <w:szCs w:val="20"/>
              </w:rPr>
              <w:t>机械制造及自动化</w:t>
            </w:r>
          </w:p>
        </w:tc>
        <w:tc>
          <w:tcPr>
            <w:tcW w:w="133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图学</w:t>
            </w:r>
          </w:p>
        </w:tc>
        <w:tc>
          <w:tcPr>
            <w:tcW w:w="72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6D21FA" w:rsidRDefault="006D21FA" w:rsidP="006D21FA">
            <w:pPr>
              <w:widowControl/>
              <w:spacing w:line="240" w:lineRule="exact"/>
              <w:jc w:val="left"/>
              <w:rPr>
                <w:kern w:val="0"/>
                <w:sz w:val="20"/>
                <w:szCs w:val="20"/>
              </w:rPr>
            </w:pPr>
            <w:r>
              <w:rPr>
                <w:rFonts w:hAnsi="宋体" w:hint="eastAsia"/>
                <w:kern w:val="0"/>
                <w:sz w:val="20"/>
                <w:szCs w:val="20"/>
              </w:rPr>
              <w:t>本科为机械设计制造及自动化、工业设计及相关专业，熟练应用三维设计软件</w:t>
            </w:r>
          </w:p>
        </w:tc>
        <w:tc>
          <w:tcPr>
            <w:tcW w:w="2757" w:type="dxa"/>
            <w:tcBorders>
              <w:top w:val="single" w:sz="4" w:space="0" w:color="auto"/>
              <w:left w:val="nil"/>
              <w:bottom w:val="single" w:sz="4" w:space="0" w:color="auto"/>
              <w:right w:val="single" w:sz="4" w:space="0" w:color="auto"/>
            </w:tcBorders>
            <w:vAlign w:val="center"/>
          </w:tcPr>
          <w:p w:rsidR="006D21FA" w:rsidRPr="006D21FA" w:rsidRDefault="006D21FA" w:rsidP="00463750">
            <w:pPr>
              <w:widowControl/>
              <w:spacing w:line="240" w:lineRule="exact"/>
              <w:jc w:val="left"/>
              <w:rPr>
                <w:rFonts w:hAnsi="宋体"/>
                <w:kern w:val="0"/>
                <w:sz w:val="20"/>
                <w:szCs w:val="20"/>
              </w:rPr>
            </w:pPr>
            <w:r>
              <w:rPr>
                <w:rFonts w:hAnsi="宋体" w:hint="eastAsia"/>
                <w:kern w:val="0"/>
                <w:sz w:val="20"/>
                <w:szCs w:val="20"/>
              </w:rPr>
              <w:t>201602</w:t>
            </w:r>
            <w:r w:rsidR="00463750">
              <w:rPr>
                <w:rFonts w:hAnsi="宋体" w:hint="eastAsia"/>
                <w:kern w:val="0"/>
                <w:sz w:val="20"/>
                <w:szCs w:val="20"/>
              </w:rPr>
              <w:t>45</w:t>
            </w:r>
            <w:r>
              <w:rPr>
                <w:rFonts w:hAnsi="宋体" w:hint="eastAsia"/>
                <w:kern w:val="0"/>
                <w:sz w:val="20"/>
                <w:szCs w:val="20"/>
              </w:rPr>
              <w:t>：</w:t>
            </w:r>
            <w:r w:rsidRPr="006D21FA">
              <w:rPr>
                <w:rFonts w:hAnsi="宋体" w:hint="eastAsia"/>
                <w:kern w:val="0"/>
                <w:sz w:val="20"/>
                <w:szCs w:val="20"/>
              </w:rPr>
              <w:t>承担《机械制图》、《工程制图》等相关课程教学工作；从事工程装备设计等相关研究工作</w:t>
            </w:r>
          </w:p>
        </w:tc>
        <w:tc>
          <w:tcPr>
            <w:tcW w:w="639"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564"/>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sz w:val="20"/>
                <w:szCs w:val="20"/>
              </w:rPr>
              <w:t>机械制造及自动化</w:t>
            </w:r>
          </w:p>
        </w:tc>
        <w:tc>
          <w:tcPr>
            <w:tcW w:w="133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力学</w:t>
            </w:r>
          </w:p>
        </w:tc>
        <w:tc>
          <w:tcPr>
            <w:tcW w:w="720"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bottom w:val="single" w:sz="4" w:space="0" w:color="auto"/>
              <w:right w:val="single" w:sz="4" w:space="0" w:color="auto"/>
            </w:tcBorders>
            <w:vAlign w:val="center"/>
          </w:tcPr>
          <w:p w:rsidR="006D21FA" w:rsidRDefault="006D21FA" w:rsidP="006D21FA">
            <w:pPr>
              <w:widowControl/>
              <w:spacing w:line="240" w:lineRule="exact"/>
              <w:jc w:val="left"/>
              <w:rPr>
                <w:kern w:val="0"/>
                <w:sz w:val="20"/>
                <w:szCs w:val="20"/>
              </w:rPr>
            </w:pPr>
            <w:r>
              <w:rPr>
                <w:rFonts w:hAnsi="宋体" w:hint="eastAsia"/>
                <w:kern w:val="0"/>
                <w:sz w:val="20"/>
                <w:szCs w:val="20"/>
              </w:rPr>
              <w:t>本科为机械工程、力学等相关专业，具有流体力学、固体力学等相关研究经历，熟悉有限元技术</w:t>
            </w:r>
          </w:p>
        </w:tc>
        <w:tc>
          <w:tcPr>
            <w:tcW w:w="2757" w:type="dxa"/>
            <w:tcBorders>
              <w:top w:val="single" w:sz="4" w:space="0" w:color="auto"/>
              <w:left w:val="nil"/>
              <w:bottom w:val="single" w:sz="4" w:space="0" w:color="auto"/>
              <w:right w:val="single" w:sz="4" w:space="0" w:color="auto"/>
            </w:tcBorders>
            <w:vAlign w:val="center"/>
          </w:tcPr>
          <w:p w:rsidR="006D21FA" w:rsidRPr="006D21FA" w:rsidRDefault="006D21FA" w:rsidP="00463750">
            <w:pPr>
              <w:widowControl/>
              <w:spacing w:line="240" w:lineRule="exact"/>
              <w:jc w:val="left"/>
              <w:rPr>
                <w:rFonts w:hAnsi="宋体"/>
                <w:kern w:val="0"/>
                <w:sz w:val="20"/>
                <w:szCs w:val="20"/>
              </w:rPr>
            </w:pPr>
            <w:r>
              <w:rPr>
                <w:rFonts w:hAnsi="宋体" w:hint="eastAsia"/>
                <w:kern w:val="0"/>
                <w:sz w:val="20"/>
                <w:szCs w:val="20"/>
              </w:rPr>
              <w:t>201602</w:t>
            </w:r>
            <w:r w:rsidR="00463750">
              <w:rPr>
                <w:rFonts w:hAnsi="宋体" w:hint="eastAsia"/>
                <w:kern w:val="0"/>
                <w:sz w:val="20"/>
                <w:szCs w:val="20"/>
              </w:rPr>
              <w:t>46</w:t>
            </w:r>
            <w:r>
              <w:rPr>
                <w:rFonts w:hAnsi="宋体" w:hint="eastAsia"/>
                <w:kern w:val="0"/>
                <w:sz w:val="20"/>
                <w:szCs w:val="20"/>
              </w:rPr>
              <w:t>：</w:t>
            </w:r>
            <w:r w:rsidRPr="006D21FA">
              <w:rPr>
                <w:rFonts w:hAnsi="宋体" w:hint="eastAsia"/>
                <w:kern w:val="0"/>
                <w:sz w:val="20"/>
                <w:szCs w:val="20"/>
              </w:rPr>
              <w:t>承担力学、有限元分析等相关课程的教学及研究工作</w:t>
            </w:r>
          </w:p>
        </w:tc>
        <w:tc>
          <w:tcPr>
            <w:tcW w:w="639" w:type="dxa"/>
            <w:tcBorders>
              <w:top w:val="single" w:sz="4" w:space="0" w:color="auto"/>
              <w:left w:val="nil"/>
              <w:bottom w:val="single" w:sz="4" w:space="0" w:color="auto"/>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6D21FA">
        <w:trPr>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D21FA" w:rsidRDefault="006D21FA">
            <w:pPr>
              <w:widowControl/>
              <w:jc w:val="left"/>
              <w:rPr>
                <w:b/>
                <w:bCs/>
                <w:kern w:val="0"/>
                <w:sz w:val="22"/>
                <w:szCs w:val="22"/>
              </w:rPr>
            </w:pPr>
          </w:p>
        </w:tc>
        <w:tc>
          <w:tcPr>
            <w:tcW w:w="1236" w:type="dxa"/>
            <w:tcBorders>
              <w:top w:val="single" w:sz="4" w:space="0" w:color="auto"/>
              <w:left w:val="nil"/>
              <w:right w:val="single" w:sz="4" w:space="0" w:color="auto"/>
            </w:tcBorders>
            <w:vAlign w:val="center"/>
          </w:tcPr>
          <w:p w:rsidR="006D21FA" w:rsidRDefault="006D21FA">
            <w:pPr>
              <w:widowControl/>
              <w:spacing w:line="240" w:lineRule="exact"/>
              <w:jc w:val="center"/>
              <w:rPr>
                <w:sz w:val="20"/>
                <w:szCs w:val="20"/>
              </w:rPr>
            </w:pPr>
            <w:r>
              <w:rPr>
                <w:rFonts w:hAnsi="宋体" w:hint="eastAsia"/>
                <w:sz w:val="20"/>
                <w:szCs w:val="20"/>
              </w:rPr>
              <w:t>机械制造及自动化</w:t>
            </w:r>
          </w:p>
        </w:tc>
        <w:tc>
          <w:tcPr>
            <w:tcW w:w="1330" w:type="dxa"/>
            <w:tcBorders>
              <w:top w:val="single" w:sz="4" w:space="0" w:color="auto"/>
              <w:left w:val="nil"/>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海洋工程</w:t>
            </w:r>
          </w:p>
        </w:tc>
        <w:tc>
          <w:tcPr>
            <w:tcW w:w="720" w:type="dxa"/>
            <w:tcBorders>
              <w:top w:val="single" w:sz="4" w:space="0" w:color="auto"/>
              <w:left w:val="nil"/>
              <w:right w:val="single" w:sz="4" w:space="0" w:color="auto"/>
            </w:tcBorders>
            <w:vAlign w:val="center"/>
          </w:tcPr>
          <w:p w:rsidR="006D21FA" w:rsidRDefault="006D21FA">
            <w:pPr>
              <w:widowControl/>
              <w:spacing w:line="240" w:lineRule="exact"/>
              <w:jc w:val="center"/>
              <w:rPr>
                <w:kern w:val="0"/>
                <w:sz w:val="20"/>
                <w:szCs w:val="20"/>
              </w:rPr>
            </w:pPr>
            <w:r>
              <w:rPr>
                <w:rFonts w:hAnsi="宋体" w:hint="eastAsia"/>
                <w:kern w:val="0"/>
                <w:sz w:val="20"/>
                <w:szCs w:val="20"/>
              </w:rPr>
              <w:t>博士</w:t>
            </w:r>
          </w:p>
        </w:tc>
        <w:tc>
          <w:tcPr>
            <w:tcW w:w="3877" w:type="dxa"/>
            <w:tcBorders>
              <w:top w:val="single" w:sz="4" w:space="0" w:color="auto"/>
              <w:left w:val="nil"/>
              <w:right w:val="single" w:sz="4" w:space="0" w:color="auto"/>
            </w:tcBorders>
            <w:vAlign w:val="center"/>
          </w:tcPr>
          <w:p w:rsidR="006D21FA" w:rsidRDefault="006D21FA" w:rsidP="006D21FA">
            <w:pPr>
              <w:widowControl/>
              <w:spacing w:line="240" w:lineRule="exact"/>
              <w:jc w:val="left"/>
              <w:rPr>
                <w:kern w:val="0"/>
                <w:sz w:val="20"/>
                <w:szCs w:val="20"/>
              </w:rPr>
            </w:pPr>
            <w:r>
              <w:rPr>
                <w:rFonts w:hAnsi="宋体" w:hint="eastAsia"/>
                <w:kern w:val="0"/>
                <w:sz w:val="20"/>
                <w:szCs w:val="20"/>
              </w:rPr>
              <w:t>具有船舶与海洋工程相关专业的教育经历、相关研究经历</w:t>
            </w:r>
          </w:p>
        </w:tc>
        <w:tc>
          <w:tcPr>
            <w:tcW w:w="2757" w:type="dxa"/>
            <w:tcBorders>
              <w:top w:val="single" w:sz="4" w:space="0" w:color="auto"/>
              <w:left w:val="nil"/>
              <w:right w:val="single" w:sz="4" w:space="0" w:color="auto"/>
            </w:tcBorders>
            <w:vAlign w:val="center"/>
          </w:tcPr>
          <w:p w:rsidR="006D21FA" w:rsidRPr="006D21FA" w:rsidRDefault="006D21FA" w:rsidP="00463750">
            <w:pPr>
              <w:widowControl/>
              <w:spacing w:line="240" w:lineRule="exact"/>
              <w:jc w:val="left"/>
              <w:rPr>
                <w:rFonts w:hAnsi="宋体"/>
                <w:kern w:val="0"/>
                <w:sz w:val="20"/>
                <w:szCs w:val="20"/>
              </w:rPr>
            </w:pPr>
            <w:r>
              <w:rPr>
                <w:rFonts w:hAnsi="宋体" w:hint="eastAsia"/>
                <w:kern w:val="0"/>
                <w:sz w:val="20"/>
                <w:szCs w:val="20"/>
              </w:rPr>
              <w:t>201602</w:t>
            </w:r>
            <w:r w:rsidR="00463750">
              <w:rPr>
                <w:rFonts w:hAnsi="宋体" w:hint="eastAsia"/>
                <w:kern w:val="0"/>
                <w:sz w:val="20"/>
                <w:szCs w:val="20"/>
              </w:rPr>
              <w:t>4</w:t>
            </w:r>
            <w:r>
              <w:rPr>
                <w:rFonts w:hAnsi="宋体" w:hint="eastAsia"/>
                <w:kern w:val="0"/>
                <w:sz w:val="20"/>
                <w:szCs w:val="20"/>
              </w:rPr>
              <w:t>7</w:t>
            </w:r>
            <w:r>
              <w:rPr>
                <w:rFonts w:hAnsi="宋体" w:hint="eastAsia"/>
                <w:kern w:val="0"/>
                <w:sz w:val="20"/>
                <w:szCs w:val="20"/>
              </w:rPr>
              <w:t>：</w:t>
            </w:r>
            <w:r w:rsidRPr="006D21FA">
              <w:rPr>
                <w:rFonts w:hAnsi="宋体" w:hint="eastAsia"/>
                <w:kern w:val="0"/>
                <w:sz w:val="20"/>
                <w:szCs w:val="20"/>
              </w:rPr>
              <w:t>承担《海洋工程装备》、《海洋新能源》等相关课程教学与研究工作</w:t>
            </w:r>
          </w:p>
        </w:tc>
        <w:tc>
          <w:tcPr>
            <w:tcW w:w="639" w:type="dxa"/>
            <w:tcBorders>
              <w:top w:val="single" w:sz="4" w:space="0" w:color="auto"/>
              <w:left w:val="nil"/>
              <w:right w:val="single" w:sz="4" w:space="0" w:color="auto"/>
            </w:tcBorders>
            <w:vAlign w:val="center"/>
          </w:tcPr>
          <w:p w:rsidR="006D21FA" w:rsidRDefault="006D21FA">
            <w:pPr>
              <w:widowControl/>
              <w:spacing w:line="240" w:lineRule="exact"/>
              <w:jc w:val="center"/>
              <w:rPr>
                <w:kern w:val="0"/>
                <w:sz w:val="20"/>
                <w:szCs w:val="20"/>
              </w:rPr>
            </w:pPr>
            <w:r>
              <w:rPr>
                <w:kern w:val="0"/>
                <w:sz w:val="20"/>
                <w:szCs w:val="20"/>
              </w:rPr>
              <w:t>1</w:t>
            </w:r>
          </w:p>
        </w:tc>
      </w:tr>
      <w:tr w:rsidR="005B594F">
        <w:trPr>
          <w:trHeight w:val="601"/>
        </w:trPr>
        <w:tc>
          <w:tcPr>
            <w:tcW w:w="540" w:type="dxa"/>
            <w:vMerge/>
            <w:tcBorders>
              <w:top w:val="single" w:sz="4" w:space="0" w:color="auto"/>
              <w:left w:val="single" w:sz="4" w:space="0" w:color="auto"/>
              <w:bottom w:val="single" w:sz="4" w:space="0" w:color="auto"/>
              <w:right w:val="single" w:sz="4" w:space="0" w:color="auto"/>
            </w:tcBorders>
            <w:vAlign w:val="center"/>
          </w:tcPr>
          <w:p w:rsidR="005B594F" w:rsidRDefault="005B594F">
            <w:pPr>
              <w:widowControl/>
              <w:jc w:val="left"/>
              <w:rPr>
                <w:b/>
                <w:bCs/>
                <w:kern w:val="0"/>
                <w:sz w:val="22"/>
                <w:szCs w:val="22"/>
              </w:rPr>
            </w:pPr>
          </w:p>
        </w:tc>
        <w:tc>
          <w:tcPr>
            <w:tcW w:w="3286" w:type="dxa"/>
            <w:gridSpan w:val="3"/>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b/>
                <w:bCs/>
                <w:color w:val="FF0000"/>
                <w:kern w:val="0"/>
                <w:sz w:val="22"/>
                <w:szCs w:val="22"/>
              </w:rPr>
            </w:pPr>
            <w:r>
              <w:rPr>
                <w:rFonts w:hAnsi="宋体" w:hint="eastAsia"/>
                <w:b/>
                <w:bCs/>
                <w:color w:val="FF0000"/>
                <w:kern w:val="0"/>
                <w:sz w:val="22"/>
                <w:szCs w:val="22"/>
              </w:rPr>
              <w:t>联系人及联系方式</w:t>
            </w:r>
          </w:p>
        </w:tc>
        <w:tc>
          <w:tcPr>
            <w:tcW w:w="7273" w:type="dxa"/>
            <w:gridSpan w:val="3"/>
            <w:tcBorders>
              <w:top w:val="single" w:sz="4" w:space="0" w:color="auto"/>
              <w:left w:val="nil"/>
              <w:bottom w:val="single" w:sz="4" w:space="0" w:color="auto"/>
              <w:right w:val="single" w:sz="4" w:space="0" w:color="auto"/>
            </w:tcBorders>
            <w:vAlign w:val="center"/>
          </w:tcPr>
          <w:p w:rsidR="005B594F" w:rsidRDefault="00343060">
            <w:pPr>
              <w:widowControl/>
              <w:spacing w:line="280" w:lineRule="exact"/>
              <w:jc w:val="center"/>
              <w:rPr>
                <w:b/>
                <w:bCs/>
                <w:color w:val="FF0000"/>
                <w:kern w:val="0"/>
                <w:sz w:val="22"/>
                <w:szCs w:val="22"/>
              </w:rPr>
            </w:pPr>
            <w:r>
              <w:rPr>
                <w:rFonts w:hAnsi="宋体" w:hint="eastAsia"/>
                <w:b/>
                <w:bCs/>
                <w:color w:val="FF0000"/>
                <w:kern w:val="0"/>
                <w:sz w:val="22"/>
                <w:szCs w:val="22"/>
              </w:rPr>
              <w:t>王明华</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61900802  Email</w:t>
            </w:r>
            <w:r>
              <w:rPr>
                <w:rFonts w:hAnsi="宋体" w:hint="eastAsia"/>
                <w:b/>
                <w:bCs/>
                <w:color w:val="FF0000"/>
                <w:kern w:val="0"/>
                <w:sz w:val="22"/>
                <w:szCs w:val="22"/>
              </w:rPr>
              <w:t>：</w:t>
            </w:r>
            <w:r>
              <w:rPr>
                <w:b/>
                <w:bCs/>
                <w:color w:val="FF0000"/>
                <w:kern w:val="0"/>
                <w:sz w:val="22"/>
                <w:szCs w:val="22"/>
              </w:rPr>
              <w:t>mhwang@shou.edu.cn</w:t>
            </w:r>
          </w:p>
        </w:tc>
      </w:tr>
    </w:tbl>
    <w:p w:rsidR="005B594F" w:rsidRDefault="005B594F"/>
    <w:tbl>
      <w:tblPr>
        <w:tblW w:w="10856" w:type="dxa"/>
        <w:tblInd w:w="-1180" w:type="dxa"/>
        <w:tblLayout w:type="fixed"/>
        <w:tblLook w:val="04A0"/>
      </w:tblPr>
      <w:tblGrid>
        <w:gridCol w:w="579"/>
        <w:gridCol w:w="1135"/>
        <w:gridCol w:w="1417"/>
        <w:gridCol w:w="709"/>
        <w:gridCol w:w="3260"/>
        <w:gridCol w:w="3095"/>
        <w:gridCol w:w="639"/>
        <w:gridCol w:w="22"/>
      </w:tblGrid>
      <w:tr w:rsidR="005B594F">
        <w:trPr>
          <w:gridAfter w:val="1"/>
          <w:wAfter w:w="22" w:type="dxa"/>
          <w:trHeight w:val="607"/>
        </w:trPr>
        <w:tc>
          <w:tcPr>
            <w:tcW w:w="579"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35"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417"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0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26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3095"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A80B83">
        <w:trPr>
          <w:gridAfter w:val="1"/>
          <w:wAfter w:w="22" w:type="dxa"/>
          <w:trHeight w:val="907"/>
        </w:trPr>
        <w:tc>
          <w:tcPr>
            <w:tcW w:w="579" w:type="dxa"/>
            <w:vMerge w:val="restart"/>
            <w:tcBorders>
              <w:top w:val="single" w:sz="4" w:space="0" w:color="auto"/>
              <w:left w:val="single" w:sz="4" w:space="0" w:color="auto"/>
              <w:right w:val="single" w:sz="4" w:space="0" w:color="auto"/>
            </w:tcBorders>
            <w:vAlign w:val="center"/>
          </w:tcPr>
          <w:p w:rsidR="00A80B83" w:rsidRDefault="00A80B83">
            <w:pPr>
              <w:jc w:val="center"/>
              <w:rPr>
                <w:b/>
                <w:bCs/>
                <w:kern w:val="0"/>
                <w:sz w:val="22"/>
                <w:szCs w:val="22"/>
              </w:rPr>
            </w:pPr>
            <w:r>
              <w:rPr>
                <w:rFonts w:hAnsi="宋体" w:hint="eastAsia"/>
                <w:b/>
                <w:bCs/>
                <w:kern w:val="0"/>
                <w:sz w:val="24"/>
              </w:rPr>
              <w:t>人文学院</w:t>
            </w:r>
          </w:p>
        </w:tc>
        <w:tc>
          <w:tcPr>
            <w:tcW w:w="1135" w:type="dxa"/>
            <w:tcBorders>
              <w:top w:val="single" w:sz="4" w:space="0" w:color="auto"/>
              <w:left w:val="nil"/>
              <w:bottom w:val="single" w:sz="4" w:space="0" w:color="auto"/>
              <w:right w:val="single" w:sz="4" w:space="0" w:color="auto"/>
            </w:tcBorders>
            <w:vAlign w:val="center"/>
          </w:tcPr>
          <w:p w:rsidR="00A80B83" w:rsidRDefault="00A80B83">
            <w:pPr>
              <w:widowControl/>
              <w:spacing w:line="280" w:lineRule="exact"/>
              <w:jc w:val="center"/>
              <w:rPr>
                <w:kern w:val="0"/>
                <w:sz w:val="20"/>
                <w:szCs w:val="20"/>
              </w:rPr>
            </w:pPr>
            <w:r>
              <w:rPr>
                <w:rFonts w:hAnsi="宋体" w:hint="eastAsia"/>
                <w:kern w:val="0"/>
                <w:sz w:val="20"/>
                <w:szCs w:val="20"/>
              </w:rPr>
              <w:t>社会工作</w:t>
            </w:r>
          </w:p>
        </w:tc>
        <w:tc>
          <w:tcPr>
            <w:tcW w:w="1417" w:type="dxa"/>
            <w:tcBorders>
              <w:top w:val="single" w:sz="4" w:space="0" w:color="auto"/>
              <w:left w:val="nil"/>
              <w:bottom w:val="single" w:sz="4" w:space="0" w:color="auto"/>
              <w:right w:val="single" w:sz="4" w:space="0" w:color="auto"/>
            </w:tcBorders>
            <w:vAlign w:val="center"/>
          </w:tcPr>
          <w:p w:rsidR="00A80B83" w:rsidRDefault="00A80B83">
            <w:pPr>
              <w:widowControl/>
              <w:spacing w:line="280" w:lineRule="exact"/>
              <w:jc w:val="center"/>
              <w:rPr>
                <w:kern w:val="0"/>
                <w:sz w:val="20"/>
                <w:szCs w:val="20"/>
              </w:rPr>
            </w:pPr>
            <w:r>
              <w:rPr>
                <w:rFonts w:hAnsi="宋体" w:hint="eastAsia"/>
                <w:kern w:val="0"/>
                <w:sz w:val="20"/>
                <w:szCs w:val="20"/>
              </w:rPr>
              <w:t>社区社会工作、老年社会工作</w:t>
            </w:r>
          </w:p>
        </w:tc>
        <w:tc>
          <w:tcPr>
            <w:tcW w:w="709" w:type="dxa"/>
            <w:tcBorders>
              <w:top w:val="single" w:sz="4" w:space="0" w:color="auto"/>
              <w:left w:val="nil"/>
              <w:bottom w:val="single" w:sz="4" w:space="0" w:color="auto"/>
              <w:right w:val="single" w:sz="4" w:space="0" w:color="auto"/>
            </w:tcBorders>
            <w:vAlign w:val="center"/>
          </w:tcPr>
          <w:p w:rsidR="00A80B83" w:rsidRDefault="00A80B83">
            <w:pPr>
              <w:widowControl/>
              <w:spacing w:line="280" w:lineRule="exact"/>
              <w:jc w:val="center"/>
              <w:rPr>
                <w:kern w:val="0"/>
                <w:sz w:val="20"/>
                <w:szCs w:val="20"/>
              </w:rPr>
            </w:pPr>
            <w:r>
              <w:rPr>
                <w:rFonts w:hAnsi="宋体" w:hint="eastAsia"/>
                <w:kern w:val="0"/>
                <w:sz w:val="20"/>
                <w:szCs w:val="20"/>
              </w:rPr>
              <w:t>博士</w:t>
            </w:r>
          </w:p>
        </w:tc>
        <w:tc>
          <w:tcPr>
            <w:tcW w:w="3260" w:type="dxa"/>
            <w:tcBorders>
              <w:top w:val="single" w:sz="4" w:space="0" w:color="auto"/>
              <w:left w:val="nil"/>
              <w:bottom w:val="single" w:sz="4" w:space="0" w:color="auto"/>
              <w:right w:val="single" w:sz="4" w:space="0" w:color="auto"/>
            </w:tcBorders>
            <w:vAlign w:val="center"/>
          </w:tcPr>
          <w:p w:rsidR="00A80B83" w:rsidRDefault="00A80B83">
            <w:pPr>
              <w:widowControl/>
              <w:spacing w:line="260" w:lineRule="exact"/>
              <w:rPr>
                <w:kern w:val="0"/>
                <w:sz w:val="20"/>
                <w:szCs w:val="20"/>
              </w:rPr>
            </w:pPr>
            <w:r>
              <w:rPr>
                <w:rFonts w:hAnsi="宋体" w:hint="eastAsia"/>
                <w:kern w:val="0"/>
                <w:sz w:val="20"/>
                <w:szCs w:val="20"/>
              </w:rPr>
              <w:t>本科或硕士为社会工作专业；有社会工作实务经验、博士后或有海外经历者优先</w:t>
            </w:r>
          </w:p>
        </w:tc>
        <w:tc>
          <w:tcPr>
            <w:tcW w:w="3095" w:type="dxa"/>
            <w:tcBorders>
              <w:top w:val="single" w:sz="4" w:space="0" w:color="auto"/>
              <w:left w:val="nil"/>
              <w:bottom w:val="single" w:sz="4" w:space="0" w:color="auto"/>
              <w:right w:val="single" w:sz="4" w:space="0" w:color="auto"/>
            </w:tcBorders>
            <w:vAlign w:val="center"/>
          </w:tcPr>
          <w:p w:rsidR="00A80B83" w:rsidRDefault="00A80B83">
            <w:pPr>
              <w:widowControl/>
              <w:spacing w:line="260" w:lineRule="exact"/>
              <w:rPr>
                <w:kern w:val="0"/>
                <w:sz w:val="20"/>
                <w:szCs w:val="20"/>
              </w:rPr>
            </w:pPr>
            <w:r>
              <w:rPr>
                <w:rFonts w:hAnsi="宋体" w:hint="eastAsia"/>
                <w:kern w:val="0"/>
                <w:sz w:val="20"/>
                <w:szCs w:val="20"/>
              </w:rPr>
              <w:t>20160248</w:t>
            </w:r>
            <w:r>
              <w:rPr>
                <w:rFonts w:hAnsi="宋体" w:hint="eastAsia"/>
                <w:kern w:val="0"/>
                <w:sz w:val="20"/>
                <w:szCs w:val="20"/>
              </w:rPr>
              <w:t>：从事本专业核心课程教学；开展相关科研工作；指导学生开展专业实验、实践和实习</w:t>
            </w:r>
          </w:p>
        </w:tc>
        <w:tc>
          <w:tcPr>
            <w:tcW w:w="639" w:type="dxa"/>
            <w:tcBorders>
              <w:top w:val="single" w:sz="4" w:space="0" w:color="auto"/>
              <w:left w:val="nil"/>
              <w:bottom w:val="single" w:sz="4" w:space="0" w:color="auto"/>
              <w:right w:val="single" w:sz="4" w:space="0" w:color="auto"/>
            </w:tcBorders>
            <w:vAlign w:val="center"/>
          </w:tcPr>
          <w:p w:rsidR="00A80B83" w:rsidRDefault="00A80B83">
            <w:pPr>
              <w:widowControl/>
              <w:jc w:val="center"/>
              <w:textAlignment w:val="center"/>
              <w:rPr>
                <w:kern w:val="0"/>
                <w:sz w:val="20"/>
                <w:szCs w:val="20"/>
              </w:rPr>
            </w:pPr>
            <w:r>
              <w:rPr>
                <w:kern w:val="0"/>
                <w:sz w:val="20"/>
                <w:szCs w:val="20"/>
              </w:rPr>
              <w:t>2</w:t>
            </w:r>
          </w:p>
        </w:tc>
      </w:tr>
      <w:tr w:rsidR="00A80B83" w:rsidTr="00226655">
        <w:trPr>
          <w:gridAfter w:val="1"/>
          <w:wAfter w:w="22" w:type="dxa"/>
          <w:trHeight w:val="907"/>
        </w:trPr>
        <w:tc>
          <w:tcPr>
            <w:tcW w:w="579" w:type="dxa"/>
            <w:vMerge/>
            <w:tcBorders>
              <w:left w:val="single" w:sz="4" w:space="0" w:color="auto"/>
              <w:right w:val="single" w:sz="4" w:space="0" w:color="auto"/>
            </w:tcBorders>
            <w:vAlign w:val="center"/>
          </w:tcPr>
          <w:p w:rsidR="00A80B83" w:rsidRDefault="00A80B83">
            <w:pPr>
              <w:jc w:val="left"/>
              <w:rPr>
                <w:b/>
                <w:bCs/>
                <w:kern w:val="0"/>
                <w:sz w:val="22"/>
                <w:szCs w:val="22"/>
              </w:rPr>
            </w:pPr>
          </w:p>
        </w:tc>
        <w:tc>
          <w:tcPr>
            <w:tcW w:w="1135" w:type="dxa"/>
            <w:tcBorders>
              <w:top w:val="single" w:sz="4" w:space="0" w:color="auto"/>
              <w:left w:val="nil"/>
              <w:bottom w:val="single" w:sz="4" w:space="0" w:color="auto"/>
              <w:right w:val="single" w:sz="4" w:space="0" w:color="auto"/>
            </w:tcBorders>
            <w:vAlign w:val="center"/>
          </w:tcPr>
          <w:p w:rsidR="00A80B83" w:rsidRDefault="00A80B83">
            <w:pPr>
              <w:widowControl/>
              <w:spacing w:line="280" w:lineRule="exact"/>
              <w:jc w:val="center"/>
              <w:rPr>
                <w:kern w:val="0"/>
                <w:sz w:val="20"/>
                <w:szCs w:val="20"/>
              </w:rPr>
            </w:pPr>
            <w:r>
              <w:rPr>
                <w:rFonts w:hAnsi="宋体" w:hint="eastAsia"/>
                <w:kern w:val="0"/>
                <w:sz w:val="20"/>
                <w:szCs w:val="20"/>
              </w:rPr>
              <w:t>行政管理</w:t>
            </w:r>
          </w:p>
        </w:tc>
        <w:tc>
          <w:tcPr>
            <w:tcW w:w="1417" w:type="dxa"/>
            <w:tcBorders>
              <w:top w:val="single" w:sz="4" w:space="0" w:color="auto"/>
              <w:left w:val="nil"/>
              <w:bottom w:val="single" w:sz="4" w:space="0" w:color="auto"/>
              <w:right w:val="single" w:sz="4" w:space="0" w:color="auto"/>
            </w:tcBorders>
            <w:vAlign w:val="center"/>
          </w:tcPr>
          <w:p w:rsidR="00A80B83" w:rsidRDefault="00A80B83">
            <w:pPr>
              <w:widowControl/>
              <w:spacing w:line="280" w:lineRule="exact"/>
              <w:jc w:val="center"/>
              <w:rPr>
                <w:kern w:val="0"/>
                <w:sz w:val="20"/>
                <w:szCs w:val="20"/>
              </w:rPr>
            </w:pPr>
            <w:r>
              <w:rPr>
                <w:rFonts w:hAnsi="宋体" w:hint="eastAsia"/>
                <w:kern w:val="0"/>
                <w:sz w:val="20"/>
                <w:szCs w:val="20"/>
              </w:rPr>
              <w:t>公共政策分析或公共管理的定量研究</w:t>
            </w:r>
          </w:p>
        </w:tc>
        <w:tc>
          <w:tcPr>
            <w:tcW w:w="709" w:type="dxa"/>
            <w:tcBorders>
              <w:top w:val="single" w:sz="4" w:space="0" w:color="auto"/>
              <w:left w:val="nil"/>
              <w:bottom w:val="single" w:sz="4" w:space="0" w:color="auto"/>
              <w:right w:val="single" w:sz="4" w:space="0" w:color="auto"/>
            </w:tcBorders>
            <w:vAlign w:val="center"/>
          </w:tcPr>
          <w:p w:rsidR="00A80B83" w:rsidRDefault="00A80B83">
            <w:pPr>
              <w:widowControl/>
              <w:spacing w:line="280" w:lineRule="exact"/>
              <w:jc w:val="center"/>
              <w:rPr>
                <w:kern w:val="0"/>
                <w:sz w:val="20"/>
                <w:szCs w:val="20"/>
              </w:rPr>
            </w:pPr>
            <w:r>
              <w:rPr>
                <w:rFonts w:hAnsi="宋体" w:hint="eastAsia"/>
                <w:kern w:val="0"/>
                <w:sz w:val="20"/>
                <w:szCs w:val="20"/>
              </w:rPr>
              <w:t>博士</w:t>
            </w:r>
          </w:p>
        </w:tc>
        <w:tc>
          <w:tcPr>
            <w:tcW w:w="3260" w:type="dxa"/>
            <w:tcBorders>
              <w:top w:val="single" w:sz="4" w:space="0" w:color="auto"/>
              <w:left w:val="nil"/>
              <w:bottom w:val="single" w:sz="4" w:space="0" w:color="auto"/>
              <w:right w:val="single" w:sz="4" w:space="0" w:color="auto"/>
            </w:tcBorders>
            <w:vAlign w:val="center"/>
          </w:tcPr>
          <w:p w:rsidR="00A80B83" w:rsidRDefault="00A80B83">
            <w:pPr>
              <w:widowControl/>
              <w:spacing w:line="260" w:lineRule="exact"/>
              <w:rPr>
                <w:kern w:val="0"/>
                <w:sz w:val="20"/>
                <w:szCs w:val="20"/>
              </w:rPr>
            </w:pPr>
            <w:r>
              <w:rPr>
                <w:rFonts w:hAnsi="宋体" w:hint="eastAsia"/>
                <w:kern w:val="0"/>
                <w:sz w:val="20"/>
                <w:szCs w:val="20"/>
              </w:rPr>
              <w:t>硕士或博士为行政管理专业或劳动与社会保障专业；博士后或有海外经历者优先</w:t>
            </w:r>
          </w:p>
        </w:tc>
        <w:tc>
          <w:tcPr>
            <w:tcW w:w="3095" w:type="dxa"/>
            <w:tcBorders>
              <w:top w:val="single" w:sz="4" w:space="0" w:color="auto"/>
              <w:left w:val="nil"/>
              <w:bottom w:val="single" w:sz="4" w:space="0" w:color="auto"/>
              <w:right w:val="single" w:sz="4" w:space="0" w:color="auto"/>
            </w:tcBorders>
            <w:vAlign w:val="center"/>
          </w:tcPr>
          <w:p w:rsidR="00A80B83" w:rsidRDefault="00A80B83">
            <w:pPr>
              <w:widowControl/>
              <w:spacing w:line="260" w:lineRule="exact"/>
              <w:rPr>
                <w:kern w:val="0"/>
                <w:sz w:val="20"/>
                <w:szCs w:val="20"/>
              </w:rPr>
            </w:pPr>
            <w:r>
              <w:rPr>
                <w:rFonts w:hAnsi="宋体" w:hint="eastAsia"/>
                <w:kern w:val="0"/>
                <w:sz w:val="20"/>
                <w:szCs w:val="20"/>
              </w:rPr>
              <w:t>20160249</w:t>
            </w:r>
            <w:r>
              <w:rPr>
                <w:rFonts w:hAnsi="宋体" w:hint="eastAsia"/>
                <w:kern w:val="0"/>
                <w:sz w:val="20"/>
                <w:szCs w:val="20"/>
              </w:rPr>
              <w:t>：从事本专业核心课程教学；开展相关科研工作；指导学生开展专业实验、实践和实习</w:t>
            </w:r>
          </w:p>
        </w:tc>
        <w:tc>
          <w:tcPr>
            <w:tcW w:w="639" w:type="dxa"/>
            <w:tcBorders>
              <w:top w:val="single" w:sz="4" w:space="0" w:color="auto"/>
              <w:left w:val="single" w:sz="4" w:space="0" w:color="auto"/>
              <w:bottom w:val="single" w:sz="4" w:space="0" w:color="auto"/>
              <w:right w:val="single" w:sz="4" w:space="0" w:color="auto"/>
            </w:tcBorders>
            <w:vAlign w:val="center"/>
          </w:tcPr>
          <w:p w:rsidR="00A80B83" w:rsidRDefault="00A80B83">
            <w:pPr>
              <w:widowControl/>
              <w:jc w:val="center"/>
              <w:textAlignment w:val="center"/>
              <w:rPr>
                <w:kern w:val="0"/>
                <w:sz w:val="20"/>
                <w:szCs w:val="20"/>
              </w:rPr>
            </w:pPr>
            <w:r>
              <w:rPr>
                <w:kern w:val="0"/>
                <w:sz w:val="20"/>
                <w:szCs w:val="20"/>
              </w:rPr>
              <w:t>1</w:t>
            </w:r>
          </w:p>
        </w:tc>
      </w:tr>
      <w:tr w:rsidR="00A80B83" w:rsidTr="00226655">
        <w:trPr>
          <w:trHeight w:val="966"/>
        </w:trPr>
        <w:tc>
          <w:tcPr>
            <w:tcW w:w="579" w:type="dxa"/>
            <w:vMerge/>
            <w:tcBorders>
              <w:left w:val="single" w:sz="4" w:space="0" w:color="auto"/>
              <w:right w:val="single" w:sz="4" w:space="0" w:color="auto"/>
            </w:tcBorders>
            <w:vAlign w:val="center"/>
          </w:tcPr>
          <w:p w:rsidR="00A80B83" w:rsidRDefault="00A80B83">
            <w:pPr>
              <w:widowControl/>
              <w:jc w:val="center"/>
              <w:rPr>
                <w:b/>
                <w:bCs/>
                <w:kern w:val="0"/>
                <w:sz w:val="24"/>
              </w:rPr>
            </w:pPr>
          </w:p>
        </w:tc>
        <w:tc>
          <w:tcPr>
            <w:tcW w:w="1135" w:type="dxa"/>
            <w:tcBorders>
              <w:top w:val="single" w:sz="4" w:space="0" w:color="auto"/>
              <w:left w:val="nil"/>
              <w:bottom w:val="single" w:sz="4" w:space="0" w:color="auto"/>
              <w:right w:val="single" w:sz="4" w:space="0" w:color="auto"/>
            </w:tcBorders>
            <w:vAlign w:val="center"/>
          </w:tcPr>
          <w:p w:rsidR="00A80B83" w:rsidRDefault="00A80B83">
            <w:pPr>
              <w:jc w:val="center"/>
              <w:rPr>
                <w:sz w:val="20"/>
                <w:szCs w:val="20"/>
              </w:rPr>
            </w:pPr>
            <w:r>
              <w:rPr>
                <w:rFonts w:hAnsi="宋体" w:hint="eastAsia"/>
                <w:sz w:val="20"/>
                <w:szCs w:val="20"/>
              </w:rPr>
              <w:t>体育专业</w:t>
            </w:r>
          </w:p>
        </w:tc>
        <w:tc>
          <w:tcPr>
            <w:tcW w:w="1417" w:type="dxa"/>
            <w:tcBorders>
              <w:top w:val="nil"/>
              <w:left w:val="nil"/>
              <w:bottom w:val="single" w:sz="4" w:space="0" w:color="auto"/>
              <w:right w:val="single" w:sz="4" w:space="0" w:color="auto"/>
            </w:tcBorders>
            <w:vAlign w:val="center"/>
          </w:tcPr>
          <w:p w:rsidR="00A80B83" w:rsidRDefault="00A80B83">
            <w:pPr>
              <w:jc w:val="center"/>
              <w:rPr>
                <w:sz w:val="20"/>
                <w:szCs w:val="20"/>
              </w:rPr>
            </w:pPr>
            <w:r>
              <w:rPr>
                <w:rFonts w:hAnsi="宋体" w:hint="eastAsia"/>
                <w:sz w:val="20"/>
                <w:szCs w:val="20"/>
              </w:rPr>
              <w:t>运动训练学</w:t>
            </w:r>
          </w:p>
        </w:tc>
        <w:tc>
          <w:tcPr>
            <w:tcW w:w="709" w:type="dxa"/>
            <w:tcBorders>
              <w:top w:val="nil"/>
              <w:left w:val="nil"/>
              <w:bottom w:val="single" w:sz="4" w:space="0" w:color="auto"/>
              <w:right w:val="single" w:sz="4" w:space="0" w:color="auto"/>
            </w:tcBorders>
            <w:vAlign w:val="center"/>
          </w:tcPr>
          <w:p w:rsidR="00A80B83" w:rsidRDefault="00A80B83">
            <w:pPr>
              <w:widowControl/>
              <w:spacing w:line="280" w:lineRule="exact"/>
              <w:jc w:val="center"/>
              <w:rPr>
                <w:kern w:val="0"/>
                <w:sz w:val="20"/>
                <w:szCs w:val="20"/>
              </w:rPr>
            </w:pPr>
            <w:r>
              <w:rPr>
                <w:rFonts w:hAnsi="宋体" w:hint="eastAsia"/>
                <w:kern w:val="0"/>
                <w:sz w:val="20"/>
                <w:szCs w:val="20"/>
              </w:rPr>
              <w:t>本科及以上</w:t>
            </w:r>
          </w:p>
        </w:tc>
        <w:tc>
          <w:tcPr>
            <w:tcW w:w="3260" w:type="dxa"/>
            <w:tcBorders>
              <w:top w:val="nil"/>
              <w:left w:val="nil"/>
              <w:bottom w:val="single" w:sz="4" w:space="0" w:color="auto"/>
              <w:right w:val="single" w:sz="4" w:space="0" w:color="auto"/>
            </w:tcBorders>
            <w:vAlign w:val="center"/>
          </w:tcPr>
          <w:p w:rsidR="00A80B83" w:rsidRDefault="00A80B83">
            <w:pPr>
              <w:widowControl/>
              <w:spacing w:line="260" w:lineRule="exact"/>
              <w:rPr>
                <w:kern w:val="0"/>
                <w:sz w:val="20"/>
                <w:szCs w:val="20"/>
              </w:rPr>
            </w:pPr>
            <w:r>
              <w:rPr>
                <w:kern w:val="0"/>
                <w:sz w:val="20"/>
                <w:szCs w:val="20"/>
              </w:rPr>
              <w:t>1.</w:t>
            </w:r>
            <w:r>
              <w:rPr>
                <w:rFonts w:hAnsi="宋体" w:hint="eastAsia"/>
                <w:kern w:val="0"/>
                <w:sz w:val="20"/>
                <w:szCs w:val="20"/>
              </w:rPr>
              <w:t>游泳项目：水平：健将级运动员</w:t>
            </w:r>
            <w:r>
              <w:rPr>
                <w:kern w:val="0"/>
                <w:sz w:val="20"/>
                <w:szCs w:val="20"/>
              </w:rPr>
              <w:t>,1</w:t>
            </w:r>
            <w:r>
              <w:rPr>
                <w:rFonts w:hAnsi="宋体" w:hint="eastAsia"/>
                <w:kern w:val="0"/>
                <w:sz w:val="20"/>
                <w:szCs w:val="20"/>
              </w:rPr>
              <w:t>名；</w:t>
            </w:r>
            <w:r>
              <w:rPr>
                <w:kern w:val="0"/>
                <w:sz w:val="20"/>
                <w:szCs w:val="20"/>
              </w:rPr>
              <w:t>2.</w:t>
            </w:r>
            <w:r>
              <w:rPr>
                <w:rFonts w:hAnsi="宋体" w:hint="eastAsia"/>
                <w:kern w:val="0"/>
                <w:sz w:val="20"/>
                <w:szCs w:val="20"/>
              </w:rPr>
              <w:t>皮划艇项目：水平：健将级运动员，</w:t>
            </w:r>
            <w:r>
              <w:rPr>
                <w:kern w:val="0"/>
                <w:sz w:val="20"/>
                <w:szCs w:val="20"/>
              </w:rPr>
              <w:t>1</w:t>
            </w:r>
            <w:r>
              <w:rPr>
                <w:rFonts w:hAnsi="宋体" w:hint="eastAsia"/>
                <w:kern w:val="0"/>
                <w:sz w:val="20"/>
                <w:szCs w:val="20"/>
              </w:rPr>
              <w:t>名。获得全国或亚洲冠军、具有教练经历者优先</w:t>
            </w:r>
          </w:p>
        </w:tc>
        <w:tc>
          <w:tcPr>
            <w:tcW w:w="3095" w:type="dxa"/>
            <w:tcBorders>
              <w:top w:val="nil"/>
              <w:left w:val="nil"/>
              <w:bottom w:val="single" w:sz="4" w:space="0" w:color="auto"/>
              <w:right w:val="single" w:sz="4" w:space="0" w:color="auto"/>
            </w:tcBorders>
            <w:vAlign w:val="center"/>
          </w:tcPr>
          <w:p w:rsidR="00A80B83" w:rsidRDefault="00A80B83" w:rsidP="00B35A43">
            <w:pPr>
              <w:widowControl/>
              <w:spacing w:line="260" w:lineRule="exact"/>
              <w:rPr>
                <w:kern w:val="0"/>
                <w:sz w:val="20"/>
                <w:szCs w:val="20"/>
              </w:rPr>
            </w:pPr>
            <w:r>
              <w:rPr>
                <w:rFonts w:hAnsi="宋体" w:hint="eastAsia"/>
                <w:kern w:val="0"/>
                <w:sz w:val="20"/>
                <w:szCs w:val="20"/>
              </w:rPr>
              <w:t>20160250</w:t>
            </w:r>
            <w:r>
              <w:rPr>
                <w:rFonts w:hAnsi="宋体" w:hint="eastAsia"/>
                <w:kern w:val="0"/>
                <w:sz w:val="20"/>
                <w:szCs w:val="20"/>
              </w:rPr>
              <w:t>：</w:t>
            </w:r>
            <w:r>
              <w:rPr>
                <w:kern w:val="0"/>
                <w:sz w:val="20"/>
                <w:szCs w:val="20"/>
              </w:rPr>
              <w:t>1.</w:t>
            </w:r>
            <w:r>
              <w:rPr>
                <w:rFonts w:hAnsi="宋体" w:hint="eastAsia"/>
                <w:kern w:val="0"/>
                <w:sz w:val="20"/>
                <w:szCs w:val="20"/>
              </w:rPr>
              <w:t>教学；</w:t>
            </w:r>
            <w:r>
              <w:rPr>
                <w:kern w:val="0"/>
                <w:sz w:val="20"/>
                <w:szCs w:val="20"/>
              </w:rPr>
              <w:t>2.</w:t>
            </w:r>
            <w:r>
              <w:rPr>
                <w:rFonts w:hAnsi="宋体" w:hint="eastAsia"/>
                <w:kern w:val="0"/>
                <w:sz w:val="20"/>
                <w:szCs w:val="20"/>
              </w:rPr>
              <w:t>训练、竞赛</w:t>
            </w:r>
          </w:p>
        </w:tc>
        <w:tc>
          <w:tcPr>
            <w:tcW w:w="661" w:type="dxa"/>
            <w:gridSpan w:val="2"/>
            <w:tcBorders>
              <w:top w:val="nil"/>
              <w:left w:val="nil"/>
              <w:bottom w:val="single" w:sz="4" w:space="0" w:color="auto"/>
              <w:right w:val="single" w:sz="4" w:space="0" w:color="auto"/>
            </w:tcBorders>
            <w:vAlign w:val="center"/>
          </w:tcPr>
          <w:p w:rsidR="00A80B83" w:rsidRDefault="00A80B83">
            <w:pPr>
              <w:widowControl/>
              <w:jc w:val="center"/>
              <w:rPr>
                <w:kern w:val="0"/>
                <w:sz w:val="20"/>
                <w:szCs w:val="20"/>
              </w:rPr>
            </w:pPr>
            <w:r>
              <w:rPr>
                <w:kern w:val="0"/>
                <w:sz w:val="20"/>
                <w:szCs w:val="20"/>
              </w:rPr>
              <w:t>2</w:t>
            </w:r>
          </w:p>
        </w:tc>
      </w:tr>
      <w:tr w:rsidR="00A80B83" w:rsidTr="00226655">
        <w:trPr>
          <w:trHeight w:val="966"/>
        </w:trPr>
        <w:tc>
          <w:tcPr>
            <w:tcW w:w="579" w:type="dxa"/>
            <w:vMerge/>
            <w:tcBorders>
              <w:left w:val="single" w:sz="4" w:space="0" w:color="auto"/>
              <w:right w:val="single" w:sz="4" w:space="0" w:color="auto"/>
            </w:tcBorders>
            <w:vAlign w:val="center"/>
          </w:tcPr>
          <w:p w:rsidR="00A80B83" w:rsidRDefault="00A80B83">
            <w:pPr>
              <w:widowControl/>
              <w:jc w:val="center"/>
              <w:rPr>
                <w:b/>
                <w:bCs/>
                <w:kern w:val="0"/>
                <w:sz w:val="24"/>
              </w:rPr>
            </w:pPr>
          </w:p>
        </w:tc>
        <w:tc>
          <w:tcPr>
            <w:tcW w:w="1135" w:type="dxa"/>
            <w:tcBorders>
              <w:top w:val="nil"/>
              <w:left w:val="nil"/>
              <w:bottom w:val="single" w:sz="4" w:space="0" w:color="auto"/>
              <w:right w:val="single" w:sz="4" w:space="0" w:color="auto"/>
            </w:tcBorders>
            <w:vAlign w:val="center"/>
          </w:tcPr>
          <w:p w:rsidR="00A80B83" w:rsidRDefault="00A80B83">
            <w:pPr>
              <w:jc w:val="center"/>
              <w:rPr>
                <w:sz w:val="20"/>
                <w:szCs w:val="20"/>
              </w:rPr>
            </w:pPr>
            <w:r>
              <w:rPr>
                <w:rFonts w:hAnsi="宋体" w:hint="eastAsia"/>
                <w:sz w:val="20"/>
                <w:szCs w:val="20"/>
              </w:rPr>
              <w:t>音乐</w:t>
            </w:r>
          </w:p>
        </w:tc>
        <w:tc>
          <w:tcPr>
            <w:tcW w:w="1417" w:type="dxa"/>
            <w:tcBorders>
              <w:top w:val="nil"/>
              <w:left w:val="nil"/>
              <w:bottom w:val="single" w:sz="4" w:space="0" w:color="auto"/>
              <w:right w:val="single" w:sz="4" w:space="0" w:color="auto"/>
            </w:tcBorders>
            <w:vAlign w:val="center"/>
          </w:tcPr>
          <w:p w:rsidR="00A80B83" w:rsidRDefault="00A80B83">
            <w:pPr>
              <w:jc w:val="center"/>
              <w:rPr>
                <w:sz w:val="20"/>
                <w:szCs w:val="20"/>
              </w:rPr>
            </w:pPr>
            <w:r>
              <w:rPr>
                <w:rFonts w:hAnsi="宋体" w:hint="eastAsia"/>
                <w:sz w:val="20"/>
                <w:szCs w:val="20"/>
              </w:rPr>
              <w:t>声乐、民乐、指挥</w:t>
            </w:r>
          </w:p>
        </w:tc>
        <w:tc>
          <w:tcPr>
            <w:tcW w:w="709" w:type="dxa"/>
            <w:tcBorders>
              <w:top w:val="nil"/>
              <w:left w:val="nil"/>
              <w:bottom w:val="single" w:sz="4" w:space="0" w:color="auto"/>
              <w:right w:val="single" w:sz="4" w:space="0" w:color="auto"/>
            </w:tcBorders>
            <w:vAlign w:val="center"/>
          </w:tcPr>
          <w:p w:rsidR="00A80B83" w:rsidRDefault="00A80B83">
            <w:pPr>
              <w:widowControl/>
              <w:spacing w:line="280" w:lineRule="exact"/>
              <w:jc w:val="center"/>
              <w:rPr>
                <w:kern w:val="0"/>
                <w:sz w:val="20"/>
                <w:szCs w:val="20"/>
              </w:rPr>
            </w:pPr>
            <w:r>
              <w:rPr>
                <w:rFonts w:hAnsi="宋体" w:hint="eastAsia"/>
                <w:kern w:val="0"/>
                <w:sz w:val="20"/>
                <w:szCs w:val="20"/>
              </w:rPr>
              <w:t>硕士及以上</w:t>
            </w:r>
          </w:p>
        </w:tc>
        <w:tc>
          <w:tcPr>
            <w:tcW w:w="3260" w:type="dxa"/>
            <w:tcBorders>
              <w:top w:val="nil"/>
              <w:left w:val="nil"/>
              <w:bottom w:val="single" w:sz="4" w:space="0" w:color="auto"/>
              <w:right w:val="single" w:sz="4" w:space="0" w:color="auto"/>
            </w:tcBorders>
            <w:vAlign w:val="center"/>
          </w:tcPr>
          <w:p w:rsidR="00A80B83" w:rsidRDefault="00A80B83">
            <w:pPr>
              <w:widowControl/>
              <w:spacing w:line="260" w:lineRule="exact"/>
              <w:rPr>
                <w:kern w:val="0"/>
                <w:sz w:val="20"/>
                <w:szCs w:val="20"/>
              </w:rPr>
            </w:pPr>
            <w:r>
              <w:rPr>
                <w:rFonts w:hAnsi="宋体" w:hint="eastAsia"/>
                <w:kern w:val="0"/>
                <w:sz w:val="20"/>
                <w:szCs w:val="20"/>
              </w:rPr>
              <w:t>本科或硕士为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毕业、有高校教学工作经历者优先</w:t>
            </w:r>
          </w:p>
        </w:tc>
        <w:tc>
          <w:tcPr>
            <w:tcW w:w="3095" w:type="dxa"/>
            <w:tcBorders>
              <w:top w:val="nil"/>
              <w:left w:val="nil"/>
              <w:bottom w:val="single" w:sz="4" w:space="0" w:color="auto"/>
              <w:right w:val="single" w:sz="4" w:space="0" w:color="auto"/>
            </w:tcBorders>
            <w:vAlign w:val="center"/>
          </w:tcPr>
          <w:p w:rsidR="00A80B83" w:rsidRDefault="00A80B83" w:rsidP="00B35A43">
            <w:pPr>
              <w:widowControl/>
              <w:spacing w:line="260" w:lineRule="exact"/>
              <w:rPr>
                <w:kern w:val="0"/>
                <w:sz w:val="20"/>
                <w:szCs w:val="20"/>
              </w:rPr>
            </w:pPr>
            <w:r>
              <w:rPr>
                <w:rFonts w:hAnsi="宋体" w:hint="eastAsia"/>
                <w:kern w:val="0"/>
                <w:sz w:val="20"/>
                <w:szCs w:val="20"/>
              </w:rPr>
              <w:t>20160251</w:t>
            </w:r>
            <w:r>
              <w:rPr>
                <w:rFonts w:hAnsi="宋体" w:hint="eastAsia"/>
                <w:kern w:val="0"/>
                <w:sz w:val="20"/>
                <w:szCs w:val="20"/>
              </w:rPr>
              <w:t>：</w:t>
            </w:r>
            <w:r>
              <w:rPr>
                <w:kern w:val="0"/>
                <w:sz w:val="20"/>
                <w:szCs w:val="20"/>
              </w:rPr>
              <w:t>1.</w:t>
            </w:r>
            <w:r>
              <w:rPr>
                <w:rFonts w:hAnsi="宋体" w:hint="eastAsia"/>
                <w:kern w:val="0"/>
                <w:sz w:val="20"/>
                <w:szCs w:val="20"/>
              </w:rPr>
              <w:t>教学；</w:t>
            </w:r>
            <w:r>
              <w:rPr>
                <w:kern w:val="0"/>
                <w:sz w:val="20"/>
                <w:szCs w:val="20"/>
              </w:rPr>
              <w:t>2.</w:t>
            </w:r>
            <w:r>
              <w:rPr>
                <w:rFonts w:hAnsi="宋体" w:hint="eastAsia"/>
                <w:kern w:val="0"/>
                <w:sz w:val="20"/>
                <w:szCs w:val="20"/>
              </w:rPr>
              <w:t>社团指导</w:t>
            </w:r>
          </w:p>
        </w:tc>
        <w:tc>
          <w:tcPr>
            <w:tcW w:w="661" w:type="dxa"/>
            <w:gridSpan w:val="2"/>
            <w:tcBorders>
              <w:top w:val="nil"/>
              <w:left w:val="nil"/>
              <w:bottom w:val="single" w:sz="4" w:space="0" w:color="auto"/>
              <w:right w:val="single" w:sz="4" w:space="0" w:color="auto"/>
            </w:tcBorders>
            <w:vAlign w:val="center"/>
          </w:tcPr>
          <w:p w:rsidR="00A80B83" w:rsidRDefault="00A80B83">
            <w:pPr>
              <w:widowControl/>
              <w:jc w:val="center"/>
              <w:rPr>
                <w:kern w:val="0"/>
                <w:sz w:val="20"/>
                <w:szCs w:val="20"/>
              </w:rPr>
            </w:pPr>
            <w:r>
              <w:rPr>
                <w:kern w:val="0"/>
                <w:sz w:val="20"/>
                <w:szCs w:val="20"/>
              </w:rPr>
              <w:t>1</w:t>
            </w:r>
          </w:p>
        </w:tc>
      </w:tr>
      <w:tr w:rsidR="00A80B83" w:rsidTr="00226655">
        <w:trPr>
          <w:trHeight w:val="699"/>
        </w:trPr>
        <w:tc>
          <w:tcPr>
            <w:tcW w:w="579" w:type="dxa"/>
            <w:vMerge/>
            <w:tcBorders>
              <w:left w:val="single" w:sz="4" w:space="0" w:color="auto"/>
              <w:bottom w:val="single" w:sz="4" w:space="0" w:color="auto"/>
              <w:right w:val="single" w:sz="4" w:space="0" w:color="auto"/>
            </w:tcBorders>
            <w:vAlign w:val="center"/>
          </w:tcPr>
          <w:p w:rsidR="00A80B83" w:rsidRDefault="00A80B83">
            <w:pPr>
              <w:widowControl/>
              <w:jc w:val="center"/>
              <w:rPr>
                <w:b/>
                <w:bCs/>
                <w:kern w:val="0"/>
                <w:sz w:val="24"/>
              </w:rPr>
            </w:pPr>
          </w:p>
        </w:tc>
        <w:tc>
          <w:tcPr>
            <w:tcW w:w="3261" w:type="dxa"/>
            <w:gridSpan w:val="3"/>
            <w:tcBorders>
              <w:top w:val="nil"/>
              <w:left w:val="nil"/>
              <w:bottom w:val="single" w:sz="4" w:space="0" w:color="auto"/>
              <w:right w:val="single" w:sz="4" w:space="0" w:color="auto"/>
            </w:tcBorders>
            <w:vAlign w:val="center"/>
          </w:tcPr>
          <w:p w:rsidR="00A80B83" w:rsidRDefault="00A80B83">
            <w:pPr>
              <w:widowControl/>
              <w:jc w:val="center"/>
              <w:rPr>
                <w:b/>
                <w:bCs/>
                <w:color w:val="FF0000"/>
                <w:kern w:val="0"/>
                <w:sz w:val="22"/>
                <w:szCs w:val="22"/>
              </w:rPr>
            </w:pPr>
            <w:r>
              <w:rPr>
                <w:rFonts w:hAnsi="宋体" w:hint="eastAsia"/>
                <w:b/>
                <w:bCs/>
                <w:color w:val="FF0000"/>
                <w:kern w:val="0"/>
                <w:sz w:val="22"/>
                <w:szCs w:val="22"/>
              </w:rPr>
              <w:t>联系人及联系方式</w:t>
            </w:r>
          </w:p>
        </w:tc>
        <w:tc>
          <w:tcPr>
            <w:tcW w:w="7016" w:type="dxa"/>
            <w:gridSpan w:val="4"/>
            <w:tcBorders>
              <w:top w:val="nil"/>
              <w:left w:val="nil"/>
              <w:bottom w:val="single" w:sz="4" w:space="0" w:color="auto"/>
              <w:right w:val="single" w:sz="4" w:space="0" w:color="auto"/>
            </w:tcBorders>
            <w:vAlign w:val="center"/>
          </w:tcPr>
          <w:p w:rsidR="00A80B83" w:rsidRDefault="00A80B83">
            <w:pPr>
              <w:widowControl/>
              <w:jc w:val="center"/>
              <w:rPr>
                <w:b/>
                <w:bCs/>
                <w:color w:val="FF0000"/>
                <w:kern w:val="0"/>
                <w:sz w:val="22"/>
                <w:szCs w:val="22"/>
              </w:rPr>
            </w:pPr>
            <w:r>
              <w:rPr>
                <w:rFonts w:hAnsi="宋体" w:hint="eastAsia"/>
                <w:b/>
                <w:bCs/>
                <w:color w:val="FF0000"/>
                <w:kern w:val="0"/>
                <w:sz w:val="22"/>
                <w:szCs w:val="22"/>
              </w:rPr>
              <w:t>孔凡宏</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61900655  Email</w:t>
            </w:r>
            <w:r>
              <w:rPr>
                <w:rFonts w:hAnsi="宋体" w:hint="eastAsia"/>
                <w:b/>
                <w:bCs/>
                <w:color w:val="FF0000"/>
                <w:kern w:val="0"/>
                <w:sz w:val="22"/>
                <w:szCs w:val="22"/>
              </w:rPr>
              <w:t>：</w:t>
            </w:r>
            <w:r>
              <w:rPr>
                <w:b/>
                <w:bCs/>
                <w:color w:val="FF0000"/>
                <w:kern w:val="0"/>
                <w:sz w:val="22"/>
                <w:szCs w:val="22"/>
              </w:rPr>
              <w:t>fhkong@shou.edu.cn</w:t>
            </w:r>
          </w:p>
        </w:tc>
      </w:tr>
    </w:tbl>
    <w:p w:rsidR="00A80B83" w:rsidRDefault="00A80B83">
      <w:pPr>
        <w:spacing w:line="440" w:lineRule="exact"/>
        <w:ind w:leftChars="-85" w:left="-178" w:rightChars="-321" w:right="-674" w:firstLineChars="200" w:firstLine="480"/>
        <w:rPr>
          <w:color w:val="000000"/>
          <w:kern w:val="0"/>
          <w:sz w:val="24"/>
        </w:rPr>
      </w:pPr>
    </w:p>
    <w:tbl>
      <w:tblPr>
        <w:tblW w:w="10856" w:type="dxa"/>
        <w:tblInd w:w="-1180" w:type="dxa"/>
        <w:tblLayout w:type="fixed"/>
        <w:tblLook w:val="04A0"/>
      </w:tblPr>
      <w:tblGrid>
        <w:gridCol w:w="540"/>
        <w:gridCol w:w="1163"/>
        <w:gridCol w:w="1440"/>
        <w:gridCol w:w="720"/>
        <w:gridCol w:w="3205"/>
        <w:gridCol w:w="3149"/>
        <w:gridCol w:w="639"/>
      </w:tblGrid>
      <w:tr w:rsidR="005B594F">
        <w:trPr>
          <w:trHeight w:val="600"/>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44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205"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314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岗位编号及基本任务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75713E" w:rsidTr="00736BD7">
        <w:trPr>
          <w:trHeight w:val="966"/>
        </w:trPr>
        <w:tc>
          <w:tcPr>
            <w:tcW w:w="540" w:type="dxa"/>
            <w:vMerge w:val="restart"/>
            <w:tcBorders>
              <w:top w:val="single" w:sz="4" w:space="0" w:color="auto"/>
              <w:left w:val="single" w:sz="4" w:space="0" w:color="auto"/>
              <w:right w:val="single" w:sz="4" w:space="0" w:color="auto"/>
            </w:tcBorders>
            <w:vAlign w:val="center"/>
          </w:tcPr>
          <w:p w:rsidR="0075713E" w:rsidRDefault="0075713E" w:rsidP="0075713E">
            <w:pPr>
              <w:widowControl/>
              <w:jc w:val="center"/>
              <w:rPr>
                <w:b/>
                <w:bCs/>
                <w:kern w:val="0"/>
                <w:sz w:val="24"/>
              </w:rPr>
            </w:pPr>
            <w:r>
              <w:rPr>
                <w:rFonts w:hAnsi="宋体" w:hint="eastAsia"/>
                <w:b/>
                <w:bCs/>
                <w:kern w:val="0"/>
                <w:sz w:val="24"/>
              </w:rPr>
              <w:t>外国语学院</w:t>
            </w:r>
          </w:p>
        </w:tc>
        <w:tc>
          <w:tcPr>
            <w:tcW w:w="1163" w:type="dxa"/>
            <w:tcBorders>
              <w:top w:val="single" w:sz="4" w:space="0" w:color="auto"/>
              <w:left w:val="single" w:sz="4" w:space="0" w:color="auto"/>
              <w:bottom w:val="single" w:sz="4" w:space="0" w:color="auto"/>
              <w:right w:val="single" w:sz="4" w:space="0" w:color="auto"/>
            </w:tcBorders>
            <w:vAlign w:val="center"/>
          </w:tcPr>
          <w:p w:rsidR="0075713E" w:rsidRDefault="0075713E" w:rsidP="005B0B97">
            <w:pPr>
              <w:widowControl/>
              <w:jc w:val="center"/>
              <w:rPr>
                <w:kern w:val="0"/>
                <w:sz w:val="20"/>
                <w:szCs w:val="20"/>
              </w:rPr>
            </w:pPr>
            <w:r>
              <w:rPr>
                <w:rFonts w:hAnsi="宋体" w:hint="eastAsia"/>
                <w:kern w:val="0"/>
                <w:sz w:val="20"/>
                <w:szCs w:val="20"/>
              </w:rPr>
              <w:t>外国语言学及应用语言学</w:t>
            </w:r>
          </w:p>
        </w:tc>
        <w:tc>
          <w:tcPr>
            <w:tcW w:w="1440" w:type="dxa"/>
            <w:tcBorders>
              <w:top w:val="nil"/>
              <w:left w:val="nil"/>
              <w:bottom w:val="single" w:sz="4" w:space="0" w:color="auto"/>
              <w:right w:val="single" w:sz="4" w:space="0" w:color="auto"/>
            </w:tcBorders>
            <w:vAlign w:val="center"/>
          </w:tcPr>
          <w:p w:rsidR="0075713E" w:rsidRDefault="0075713E" w:rsidP="005B0B97">
            <w:pPr>
              <w:widowControl/>
              <w:jc w:val="center"/>
              <w:rPr>
                <w:kern w:val="0"/>
                <w:sz w:val="20"/>
                <w:szCs w:val="20"/>
              </w:rPr>
            </w:pPr>
            <w:r>
              <w:rPr>
                <w:rFonts w:hAnsi="宋体" w:hint="eastAsia"/>
                <w:kern w:val="0"/>
                <w:sz w:val="20"/>
                <w:szCs w:val="20"/>
              </w:rPr>
              <w:t>外国语言学及应用语言学</w:t>
            </w:r>
          </w:p>
        </w:tc>
        <w:tc>
          <w:tcPr>
            <w:tcW w:w="720" w:type="dxa"/>
            <w:tcBorders>
              <w:top w:val="nil"/>
              <w:left w:val="nil"/>
              <w:bottom w:val="single" w:sz="4" w:space="0" w:color="auto"/>
              <w:right w:val="single" w:sz="4" w:space="0" w:color="auto"/>
            </w:tcBorders>
            <w:vAlign w:val="center"/>
          </w:tcPr>
          <w:p w:rsidR="0075713E" w:rsidRDefault="0075713E" w:rsidP="005B0B97">
            <w:pPr>
              <w:widowControl/>
              <w:jc w:val="center"/>
              <w:rPr>
                <w:kern w:val="0"/>
                <w:sz w:val="20"/>
                <w:szCs w:val="20"/>
              </w:rPr>
            </w:pPr>
            <w:r>
              <w:rPr>
                <w:rFonts w:hAnsi="宋体" w:hint="eastAsia"/>
                <w:kern w:val="0"/>
                <w:sz w:val="20"/>
                <w:szCs w:val="20"/>
              </w:rPr>
              <w:t>博士或硕士</w:t>
            </w:r>
          </w:p>
        </w:tc>
        <w:tc>
          <w:tcPr>
            <w:tcW w:w="3205" w:type="dxa"/>
            <w:tcBorders>
              <w:top w:val="nil"/>
              <w:left w:val="nil"/>
              <w:bottom w:val="single" w:sz="4" w:space="0" w:color="auto"/>
              <w:right w:val="single" w:sz="4" w:space="0" w:color="auto"/>
            </w:tcBorders>
            <w:vAlign w:val="center"/>
          </w:tcPr>
          <w:p w:rsidR="0075713E" w:rsidRDefault="0075713E" w:rsidP="005B0B97">
            <w:pPr>
              <w:widowControl/>
              <w:rPr>
                <w:kern w:val="0"/>
                <w:sz w:val="20"/>
                <w:szCs w:val="20"/>
              </w:rPr>
            </w:pPr>
            <w:r>
              <w:rPr>
                <w:rFonts w:hAnsi="宋体" w:hint="eastAsia"/>
                <w:kern w:val="0"/>
                <w:sz w:val="20"/>
                <w:szCs w:val="20"/>
              </w:rPr>
              <w:t>第一学历原则上为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高校毕业。对第一学历是一般高校但博士毕业学校为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高校的毕业生，择优选聘。对部分特别优秀的国内外语言学专业硕士，条件可放宽至硕士研究生，择优选聘。有海外留学背景者优先</w:t>
            </w:r>
          </w:p>
        </w:tc>
        <w:tc>
          <w:tcPr>
            <w:tcW w:w="3149" w:type="dxa"/>
            <w:tcBorders>
              <w:top w:val="nil"/>
              <w:left w:val="nil"/>
              <w:bottom w:val="single" w:sz="4" w:space="0" w:color="auto"/>
              <w:right w:val="single" w:sz="4" w:space="0" w:color="auto"/>
            </w:tcBorders>
            <w:vAlign w:val="center"/>
          </w:tcPr>
          <w:p w:rsidR="0075713E" w:rsidRDefault="0075713E" w:rsidP="005B0B97">
            <w:pPr>
              <w:widowControl/>
              <w:rPr>
                <w:kern w:val="0"/>
                <w:sz w:val="20"/>
                <w:szCs w:val="20"/>
              </w:rPr>
            </w:pPr>
            <w:r>
              <w:rPr>
                <w:rFonts w:hAnsi="宋体" w:hint="eastAsia"/>
                <w:kern w:val="0"/>
                <w:sz w:val="20"/>
                <w:szCs w:val="20"/>
              </w:rPr>
              <w:t>20160252</w:t>
            </w:r>
            <w:r>
              <w:rPr>
                <w:rFonts w:hAnsi="宋体" w:hint="eastAsia"/>
                <w:kern w:val="0"/>
                <w:sz w:val="20"/>
                <w:szCs w:val="20"/>
              </w:rPr>
              <w:t>：承担英语语言学、英语文体学、语用学、英语词汇学、高级英语等专业核心课程的教学及相关学科的科研工作</w:t>
            </w:r>
          </w:p>
        </w:tc>
        <w:tc>
          <w:tcPr>
            <w:tcW w:w="639" w:type="dxa"/>
            <w:tcBorders>
              <w:top w:val="nil"/>
              <w:left w:val="nil"/>
              <w:bottom w:val="single" w:sz="4" w:space="0" w:color="auto"/>
              <w:right w:val="single" w:sz="4" w:space="0" w:color="auto"/>
            </w:tcBorders>
            <w:vAlign w:val="center"/>
          </w:tcPr>
          <w:p w:rsidR="0075713E" w:rsidRDefault="0075713E" w:rsidP="005B0B97">
            <w:pPr>
              <w:widowControl/>
              <w:jc w:val="center"/>
              <w:rPr>
                <w:kern w:val="0"/>
                <w:sz w:val="20"/>
                <w:szCs w:val="20"/>
              </w:rPr>
            </w:pPr>
            <w:r>
              <w:rPr>
                <w:kern w:val="0"/>
                <w:sz w:val="20"/>
                <w:szCs w:val="20"/>
              </w:rPr>
              <w:t>2</w:t>
            </w:r>
          </w:p>
        </w:tc>
      </w:tr>
      <w:tr w:rsidR="0075713E" w:rsidTr="00736BD7">
        <w:trPr>
          <w:trHeight w:val="966"/>
        </w:trPr>
        <w:tc>
          <w:tcPr>
            <w:tcW w:w="540" w:type="dxa"/>
            <w:vMerge/>
            <w:tcBorders>
              <w:left w:val="single" w:sz="4" w:space="0" w:color="auto"/>
              <w:bottom w:val="single" w:sz="4" w:space="0" w:color="auto"/>
              <w:right w:val="single" w:sz="4" w:space="0" w:color="auto"/>
            </w:tcBorders>
            <w:vAlign w:val="center"/>
          </w:tcPr>
          <w:p w:rsidR="0075713E" w:rsidRDefault="0075713E">
            <w:pPr>
              <w:widowControl/>
              <w:jc w:val="center"/>
              <w:rPr>
                <w:b/>
                <w:bCs/>
                <w:kern w:val="0"/>
                <w:sz w:val="24"/>
              </w:rPr>
            </w:pPr>
          </w:p>
        </w:tc>
        <w:tc>
          <w:tcPr>
            <w:tcW w:w="1163" w:type="dxa"/>
            <w:tcBorders>
              <w:top w:val="single" w:sz="4" w:space="0" w:color="auto"/>
              <w:left w:val="single" w:sz="4" w:space="0" w:color="auto"/>
              <w:bottom w:val="single" w:sz="4" w:space="0" w:color="auto"/>
              <w:right w:val="single" w:sz="4" w:space="0" w:color="auto"/>
            </w:tcBorders>
            <w:vAlign w:val="center"/>
          </w:tcPr>
          <w:p w:rsidR="0075713E" w:rsidRDefault="0075713E" w:rsidP="005B0B97">
            <w:pPr>
              <w:widowControl/>
              <w:jc w:val="center"/>
              <w:rPr>
                <w:kern w:val="0"/>
                <w:sz w:val="20"/>
                <w:szCs w:val="20"/>
              </w:rPr>
            </w:pPr>
            <w:r>
              <w:rPr>
                <w:rFonts w:hAnsi="宋体" w:hint="eastAsia"/>
                <w:kern w:val="0"/>
                <w:sz w:val="20"/>
                <w:szCs w:val="20"/>
              </w:rPr>
              <w:t>翻译学</w:t>
            </w:r>
          </w:p>
        </w:tc>
        <w:tc>
          <w:tcPr>
            <w:tcW w:w="1440" w:type="dxa"/>
            <w:tcBorders>
              <w:top w:val="nil"/>
              <w:left w:val="nil"/>
              <w:bottom w:val="single" w:sz="4" w:space="0" w:color="auto"/>
              <w:right w:val="single" w:sz="4" w:space="0" w:color="auto"/>
            </w:tcBorders>
            <w:vAlign w:val="center"/>
          </w:tcPr>
          <w:p w:rsidR="0075713E" w:rsidRDefault="0075713E" w:rsidP="005B0B97">
            <w:pPr>
              <w:widowControl/>
              <w:jc w:val="center"/>
              <w:rPr>
                <w:kern w:val="0"/>
                <w:sz w:val="20"/>
                <w:szCs w:val="20"/>
              </w:rPr>
            </w:pPr>
            <w:r>
              <w:rPr>
                <w:rFonts w:hAnsi="宋体" w:hint="eastAsia"/>
                <w:kern w:val="0"/>
                <w:sz w:val="20"/>
                <w:szCs w:val="20"/>
              </w:rPr>
              <w:t>笔译</w:t>
            </w:r>
          </w:p>
        </w:tc>
        <w:tc>
          <w:tcPr>
            <w:tcW w:w="720" w:type="dxa"/>
            <w:tcBorders>
              <w:top w:val="nil"/>
              <w:left w:val="nil"/>
              <w:bottom w:val="single" w:sz="4" w:space="0" w:color="auto"/>
              <w:right w:val="single" w:sz="4" w:space="0" w:color="auto"/>
            </w:tcBorders>
            <w:vAlign w:val="center"/>
          </w:tcPr>
          <w:p w:rsidR="0075713E" w:rsidRDefault="0075713E" w:rsidP="005B0B97">
            <w:pPr>
              <w:widowControl/>
              <w:jc w:val="center"/>
              <w:rPr>
                <w:kern w:val="0"/>
                <w:sz w:val="20"/>
                <w:szCs w:val="20"/>
              </w:rPr>
            </w:pPr>
            <w:r>
              <w:rPr>
                <w:rFonts w:hAnsi="宋体" w:hint="eastAsia"/>
                <w:kern w:val="0"/>
                <w:sz w:val="20"/>
                <w:szCs w:val="20"/>
              </w:rPr>
              <w:t>博士或硕士</w:t>
            </w:r>
          </w:p>
        </w:tc>
        <w:tc>
          <w:tcPr>
            <w:tcW w:w="3205" w:type="dxa"/>
            <w:tcBorders>
              <w:top w:val="nil"/>
              <w:left w:val="nil"/>
              <w:bottom w:val="single" w:sz="4" w:space="0" w:color="auto"/>
              <w:right w:val="single" w:sz="4" w:space="0" w:color="auto"/>
            </w:tcBorders>
            <w:vAlign w:val="center"/>
          </w:tcPr>
          <w:p w:rsidR="0075713E" w:rsidRDefault="0075713E" w:rsidP="005B0B97">
            <w:pPr>
              <w:widowControl/>
              <w:rPr>
                <w:kern w:val="0"/>
                <w:sz w:val="20"/>
                <w:szCs w:val="20"/>
              </w:rPr>
            </w:pPr>
            <w:r>
              <w:rPr>
                <w:rFonts w:hAnsi="宋体" w:hint="eastAsia"/>
                <w:kern w:val="0"/>
                <w:sz w:val="20"/>
                <w:szCs w:val="20"/>
              </w:rPr>
              <w:t>第一学历原则上为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高校毕业。对第一学历是一般高校但博士毕业学校为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高校的毕业生，择优选聘。对部分特别优秀的国内外翻译学硕士，条件可放宽至硕士研究生，择优选聘。有海外留学背景者优先</w:t>
            </w:r>
          </w:p>
        </w:tc>
        <w:tc>
          <w:tcPr>
            <w:tcW w:w="3149" w:type="dxa"/>
            <w:tcBorders>
              <w:top w:val="nil"/>
              <w:left w:val="nil"/>
              <w:bottom w:val="single" w:sz="4" w:space="0" w:color="auto"/>
              <w:right w:val="single" w:sz="4" w:space="0" w:color="auto"/>
            </w:tcBorders>
            <w:vAlign w:val="center"/>
          </w:tcPr>
          <w:p w:rsidR="0075713E" w:rsidRDefault="0075713E" w:rsidP="005B0B97">
            <w:pPr>
              <w:widowControl/>
              <w:rPr>
                <w:kern w:val="0"/>
                <w:sz w:val="20"/>
                <w:szCs w:val="20"/>
              </w:rPr>
            </w:pPr>
            <w:r>
              <w:rPr>
                <w:rFonts w:hAnsi="宋体" w:hint="eastAsia"/>
                <w:kern w:val="0"/>
                <w:sz w:val="20"/>
                <w:szCs w:val="20"/>
              </w:rPr>
              <w:t>20160253</w:t>
            </w:r>
            <w:r>
              <w:rPr>
                <w:rFonts w:hAnsi="宋体" w:hint="eastAsia"/>
                <w:kern w:val="0"/>
                <w:sz w:val="20"/>
                <w:szCs w:val="20"/>
              </w:rPr>
              <w:t>：拟承担英语笔译、英语写作等专业核心课程的教学及相关学科的科研工作</w:t>
            </w:r>
          </w:p>
        </w:tc>
        <w:tc>
          <w:tcPr>
            <w:tcW w:w="639" w:type="dxa"/>
            <w:tcBorders>
              <w:top w:val="nil"/>
              <w:left w:val="nil"/>
              <w:bottom w:val="single" w:sz="4" w:space="0" w:color="auto"/>
              <w:right w:val="single" w:sz="4" w:space="0" w:color="auto"/>
            </w:tcBorders>
            <w:vAlign w:val="center"/>
          </w:tcPr>
          <w:p w:rsidR="0075713E" w:rsidRDefault="0075713E" w:rsidP="005B0B97">
            <w:pPr>
              <w:widowControl/>
              <w:jc w:val="center"/>
              <w:rPr>
                <w:kern w:val="0"/>
                <w:sz w:val="20"/>
                <w:szCs w:val="20"/>
              </w:rPr>
            </w:pPr>
            <w:r>
              <w:rPr>
                <w:kern w:val="0"/>
                <w:sz w:val="20"/>
                <w:szCs w:val="20"/>
              </w:rPr>
              <w:t>4</w:t>
            </w:r>
          </w:p>
        </w:tc>
      </w:tr>
    </w:tbl>
    <w:p w:rsidR="005B594F" w:rsidRDefault="005B594F">
      <w:pPr>
        <w:jc w:val="left"/>
        <w:rPr>
          <w:b/>
          <w:bCs/>
          <w:kern w:val="0"/>
          <w:sz w:val="20"/>
          <w:szCs w:val="20"/>
        </w:rPr>
        <w:sectPr w:rsidR="005B594F">
          <w:pgSz w:w="11906" w:h="16838"/>
          <w:pgMar w:top="1440" w:right="1800" w:bottom="1440" w:left="1800" w:header="851" w:footer="992" w:gutter="0"/>
          <w:cols w:space="425"/>
          <w:docGrid w:type="lines" w:linePitch="312"/>
        </w:sectPr>
      </w:pPr>
    </w:p>
    <w:tbl>
      <w:tblPr>
        <w:tblW w:w="10856" w:type="dxa"/>
        <w:tblInd w:w="-1180" w:type="dxa"/>
        <w:tblLayout w:type="fixed"/>
        <w:tblLook w:val="04A0"/>
      </w:tblPr>
      <w:tblGrid>
        <w:gridCol w:w="540"/>
        <w:gridCol w:w="1163"/>
        <w:gridCol w:w="1440"/>
        <w:gridCol w:w="720"/>
        <w:gridCol w:w="3205"/>
        <w:gridCol w:w="3149"/>
        <w:gridCol w:w="639"/>
      </w:tblGrid>
      <w:tr w:rsidR="005B594F" w:rsidTr="00200931">
        <w:trPr>
          <w:trHeight w:val="966"/>
        </w:trPr>
        <w:tc>
          <w:tcPr>
            <w:tcW w:w="540" w:type="dxa"/>
            <w:vMerge w:val="restart"/>
            <w:tcBorders>
              <w:top w:val="single" w:sz="4" w:space="0" w:color="auto"/>
              <w:left w:val="single" w:sz="4" w:space="0" w:color="auto"/>
              <w:right w:val="single" w:sz="4" w:space="0" w:color="auto"/>
            </w:tcBorders>
            <w:vAlign w:val="center"/>
          </w:tcPr>
          <w:p w:rsidR="0075713E" w:rsidRDefault="0075713E" w:rsidP="0075713E">
            <w:pPr>
              <w:widowControl/>
              <w:jc w:val="center"/>
              <w:rPr>
                <w:b/>
                <w:bCs/>
                <w:kern w:val="0"/>
                <w:sz w:val="24"/>
              </w:rPr>
            </w:pPr>
          </w:p>
          <w:p w:rsidR="005B594F" w:rsidRDefault="0075713E" w:rsidP="0075713E">
            <w:pPr>
              <w:jc w:val="center"/>
              <w:rPr>
                <w:b/>
                <w:bCs/>
                <w:kern w:val="0"/>
                <w:sz w:val="20"/>
                <w:szCs w:val="20"/>
              </w:rPr>
            </w:pPr>
            <w:r>
              <w:rPr>
                <w:rFonts w:hAnsi="宋体" w:hint="eastAsia"/>
                <w:b/>
                <w:bCs/>
                <w:kern w:val="0"/>
                <w:sz w:val="24"/>
              </w:rPr>
              <w:t>外国语学院</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翻译学</w:t>
            </w:r>
          </w:p>
        </w:tc>
        <w:tc>
          <w:tcPr>
            <w:tcW w:w="1440" w:type="dxa"/>
            <w:tcBorders>
              <w:top w:val="single" w:sz="4" w:space="0" w:color="auto"/>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口译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博士或硕士</w:t>
            </w:r>
          </w:p>
        </w:tc>
        <w:tc>
          <w:tcPr>
            <w:tcW w:w="3205" w:type="dxa"/>
            <w:tcBorders>
              <w:top w:val="single" w:sz="4" w:space="0" w:color="auto"/>
              <w:left w:val="nil"/>
              <w:bottom w:val="single" w:sz="4" w:space="0" w:color="auto"/>
              <w:right w:val="single" w:sz="4" w:space="0" w:color="auto"/>
            </w:tcBorders>
            <w:vAlign w:val="center"/>
          </w:tcPr>
          <w:p w:rsidR="005B594F" w:rsidRDefault="00343060">
            <w:pPr>
              <w:widowControl/>
              <w:rPr>
                <w:kern w:val="0"/>
                <w:sz w:val="20"/>
                <w:szCs w:val="20"/>
              </w:rPr>
            </w:pPr>
            <w:r>
              <w:rPr>
                <w:rFonts w:hAnsi="宋体" w:hint="eastAsia"/>
                <w:kern w:val="0"/>
                <w:sz w:val="20"/>
                <w:szCs w:val="20"/>
              </w:rPr>
              <w:t>第一学历原则上为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高校毕业。对第一学历是一般高校但博士毕业学校为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高校的毕业生，可择优选聘。对部分特别优秀的口译专业硕士，条件可放宽至硕士研究生，择优选聘。有口译工作经验者优先考虑</w:t>
            </w:r>
          </w:p>
        </w:tc>
        <w:tc>
          <w:tcPr>
            <w:tcW w:w="3149" w:type="dxa"/>
            <w:tcBorders>
              <w:top w:val="single" w:sz="4" w:space="0" w:color="auto"/>
              <w:left w:val="nil"/>
              <w:bottom w:val="single" w:sz="4" w:space="0" w:color="auto"/>
              <w:right w:val="single" w:sz="4" w:space="0" w:color="auto"/>
            </w:tcBorders>
            <w:vAlign w:val="center"/>
          </w:tcPr>
          <w:p w:rsidR="005B594F" w:rsidRDefault="00343060" w:rsidP="00B35A43">
            <w:pPr>
              <w:widowControl/>
              <w:rPr>
                <w:kern w:val="0"/>
                <w:sz w:val="20"/>
                <w:szCs w:val="20"/>
              </w:rPr>
            </w:pPr>
            <w:r>
              <w:rPr>
                <w:rFonts w:hAnsi="宋体" w:hint="eastAsia"/>
                <w:kern w:val="0"/>
                <w:sz w:val="20"/>
                <w:szCs w:val="20"/>
              </w:rPr>
              <w:t>2016025</w:t>
            </w:r>
            <w:r w:rsidR="00B35A43">
              <w:rPr>
                <w:rFonts w:hAnsi="宋体" w:hint="eastAsia"/>
                <w:kern w:val="0"/>
                <w:sz w:val="20"/>
                <w:szCs w:val="20"/>
              </w:rPr>
              <w:t>4</w:t>
            </w:r>
            <w:r>
              <w:rPr>
                <w:rFonts w:hAnsi="宋体" w:hint="eastAsia"/>
                <w:kern w:val="0"/>
                <w:sz w:val="20"/>
                <w:szCs w:val="20"/>
              </w:rPr>
              <w:t>：拟承担英语口译、同声传译等专业核心课程的教学及相关学科的科研工作</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kern w:val="0"/>
                <w:sz w:val="20"/>
                <w:szCs w:val="20"/>
              </w:rPr>
            </w:pPr>
            <w:r>
              <w:rPr>
                <w:kern w:val="0"/>
                <w:sz w:val="20"/>
                <w:szCs w:val="20"/>
              </w:rPr>
              <w:t>4</w:t>
            </w:r>
          </w:p>
        </w:tc>
      </w:tr>
      <w:tr w:rsidR="005B594F">
        <w:trPr>
          <w:trHeight w:val="966"/>
        </w:trPr>
        <w:tc>
          <w:tcPr>
            <w:tcW w:w="540" w:type="dxa"/>
            <w:vMerge/>
            <w:tcBorders>
              <w:left w:val="single" w:sz="4" w:space="0" w:color="auto"/>
              <w:right w:val="single" w:sz="4" w:space="0" w:color="auto"/>
            </w:tcBorders>
            <w:vAlign w:val="center"/>
          </w:tcPr>
          <w:p w:rsidR="005B594F" w:rsidRDefault="005B594F">
            <w:pPr>
              <w:widowControl/>
              <w:jc w:val="left"/>
              <w:rPr>
                <w:b/>
                <w:bCs/>
                <w:kern w:val="0"/>
                <w:sz w:val="20"/>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日语翻译学</w:t>
            </w:r>
          </w:p>
        </w:tc>
        <w:tc>
          <w:tcPr>
            <w:tcW w:w="14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sz w:val="20"/>
                <w:szCs w:val="20"/>
              </w:rPr>
              <w:t>日语翻译学</w:t>
            </w:r>
          </w:p>
        </w:tc>
        <w:tc>
          <w:tcPr>
            <w:tcW w:w="72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博士</w:t>
            </w:r>
          </w:p>
        </w:tc>
        <w:tc>
          <w:tcPr>
            <w:tcW w:w="3205"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rPr>
                <w:kern w:val="0"/>
                <w:sz w:val="20"/>
                <w:szCs w:val="20"/>
              </w:rPr>
            </w:pPr>
            <w:r>
              <w:rPr>
                <w:rFonts w:hAnsi="宋体" w:hint="eastAsia"/>
                <w:kern w:val="0"/>
                <w:sz w:val="20"/>
                <w:szCs w:val="20"/>
              </w:rPr>
              <w:t>第一学历原则上为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高校毕业。对第一学历是一般高校但博士毕业学校为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高校的毕业生，可择优选聘。有海外留学背景者优先</w:t>
            </w:r>
          </w:p>
        </w:tc>
        <w:tc>
          <w:tcPr>
            <w:tcW w:w="3149" w:type="dxa"/>
            <w:tcBorders>
              <w:top w:val="single" w:sz="4" w:space="0" w:color="auto"/>
              <w:left w:val="single" w:sz="4" w:space="0" w:color="auto"/>
              <w:bottom w:val="single" w:sz="4" w:space="0" w:color="auto"/>
              <w:right w:val="single" w:sz="4" w:space="0" w:color="auto"/>
            </w:tcBorders>
            <w:vAlign w:val="center"/>
          </w:tcPr>
          <w:p w:rsidR="005B594F" w:rsidRDefault="00343060" w:rsidP="00B35A43">
            <w:pPr>
              <w:widowControl/>
              <w:rPr>
                <w:kern w:val="0"/>
                <w:sz w:val="20"/>
                <w:szCs w:val="20"/>
              </w:rPr>
            </w:pPr>
            <w:r>
              <w:rPr>
                <w:rFonts w:hAnsi="宋体" w:hint="eastAsia"/>
                <w:kern w:val="0"/>
                <w:sz w:val="20"/>
                <w:szCs w:val="20"/>
              </w:rPr>
              <w:t>2016025</w:t>
            </w:r>
            <w:r w:rsidR="00B35A43">
              <w:rPr>
                <w:rFonts w:hAnsi="宋体" w:hint="eastAsia"/>
                <w:kern w:val="0"/>
                <w:sz w:val="20"/>
                <w:szCs w:val="20"/>
              </w:rPr>
              <w:t>5</w:t>
            </w:r>
            <w:r>
              <w:rPr>
                <w:rFonts w:hAnsi="宋体" w:hint="eastAsia"/>
                <w:kern w:val="0"/>
                <w:sz w:val="20"/>
                <w:szCs w:val="20"/>
              </w:rPr>
              <w:t>：拟承担日汉翻译、汉日翻译等专业核心课程的教学，及相关学科的科研工作</w:t>
            </w:r>
          </w:p>
        </w:tc>
        <w:tc>
          <w:tcPr>
            <w:tcW w:w="639"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kern w:val="0"/>
                <w:sz w:val="20"/>
                <w:szCs w:val="20"/>
              </w:rPr>
            </w:pPr>
            <w:r>
              <w:rPr>
                <w:kern w:val="0"/>
                <w:sz w:val="20"/>
                <w:szCs w:val="20"/>
              </w:rPr>
              <w:t>1</w:t>
            </w:r>
          </w:p>
        </w:tc>
      </w:tr>
      <w:tr w:rsidR="005B594F">
        <w:trPr>
          <w:trHeight w:val="966"/>
        </w:trPr>
        <w:tc>
          <w:tcPr>
            <w:tcW w:w="540" w:type="dxa"/>
            <w:vMerge/>
            <w:tcBorders>
              <w:left w:val="single" w:sz="4" w:space="0" w:color="auto"/>
              <w:right w:val="single" w:sz="4" w:space="0" w:color="auto"/>
            </w:tcBorders>
            <w:vAlign w:val="center"/>
          </w:tcPr>
          <w:p w:rsidR="005B594F" w:rsidRDefault="005B594F">
            <w:pPr>
              <w:widowControl/>
              <w:jc w:val="left"/>
              <w:rPr>
                <w:b/>
                <w:bCs/>
                <w:kern w:val="0"/>
                <w:sz w:val="20"/>
                <w:szCs w:val="20"/>
              </w:rPr>
            </w:pP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日语翻译学</w:t>
            </w:r>
          </w:p>
        </w:tc>
        <w:tc>
          <w:tcPr>
            <w:tcW w:w="1440" w:type="dxa"/>
            <w:tcBorders>
              <w:top w:val="single" w:sz="4" w:space="0" w:color="auto"/>
              <w:left w:val="nil"/>
              <w:bottom w:val="single" w:sz="4" w:space="0" w:color="auto"/>
              <w:right w:val="single" w:sz="4" w:space="0" w:color="auto"/>
            </w:tcBorders>
            <w:vAlign w:val="center"/>
          </w:tcPr>
          <w:p w:rsidR="005B594F" w:rsidRDefault="00343060">
            <w:pPr>
              <w:widowControl/>
              <w:rPr>
                <w:kern w:val="0"/>
                <w:sz w:val="20"/>
                <w:szCs w:val="20"/>
              </w:rPr>
            </w:pPr>
            <w:r>
              <w:rPr>
                <w:rFonts w:hAnsi="宋体" w:hint="eastAsia"/>
                <w:kern w:val="0"/>
                <w:sz w:val="20"/>
                <w:szCs w:val="20"/>
              </w:rPr>
              <w:t>日语翻译学</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博士或硕士</w:t>
            </w:r>
          </w:p>
        </w:tc>
        <w:tc>
          <w:tcPr>
            <w:tcW w:w="3205" w:type="dxa"/>
            <w:tcBorders>
              <w:top w:val="single" w:sz="4" w:space="0" w:color="auto"/>
              <w:left w:val="nil"/>
              <w:bottom w:val="single" w:sz="4" w:space="0" w:color="auto"/>
              <w:right w:val="single" w:sz="4" w:space="0" w:color="auto"/>
            </w:tcBorders>
            <w:vAlign w:val="center"/>
          </w:tcPr>
          <w:p w:rsidR="005B594F" w:rsidRDefault="00343060">
            <w:pPr>
              <w:widowControl/>
              <w:jc w:val="left"/>
              <w:rPr>
                <w:kern w:val="0"/>
                <w:sz w:val="20"/>
                <w:szCs w:val="20"/>
              </w:rPr>
            </w:pPr>
            <w:r>
              <w:rPr>
                <w:rFonts w:hAnsi="宋体" w:hint="eastAsia"/>
                <w:kern w:val="0"/>
                <w:sz w:val="20"/>
                <w:szCs w:val="20"/>
              </w:rPr>
              <w:t>第一学历原则上为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高校毕业。对第一学历是一般高校但博士毕业学校为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高校的毕业生，可择优选聘。对部分特别优秀的国内外翻译专业硕士，条件可放宽至硕士研究生，择优选聘。有海外留学背景者优先</w:t>
            </w:r>
          </w:p>
        </w:tc>
        <w:tc>
          <w:tcPr>
            <w:tcW w:w="3149" w:type="dxa"/>
            <w:tcBorders>
              <w:top w:val="single" w:sz="4" w:space="0" w:color="auto"/>
              <w:left w:val="nil"/>
              <w:bottom w:val="single" w:sz="4" w:space="0" w:color="auto"/>
              <w:right w:val="single" w:sz="4" w:space="0" w:color="auto"/>
            </w:tcBorders>
            <w:vAlign w:val="center"/>
          </w:tcPr>
          <w:p w:rsidR="005B594F" w:rsidRDefault="00343060" w:rsidP="00B35A43">
            <w:pPr>
              <w:widowControl/>
              <w:jc w:val="left"/>
              <w:rPr>
                <w:kern w:val="0"/>
                <w:sz w:val="20"/>
                <w:szCs w:val="20"/>
              </w:rPr>
            </w:pPr>
            <w:r>
              <w:rPr>
                <w:rFonts w:hAnsi="宋体" w:hint="eastAsia"/>
                <w:kern w:val="0"/>
                <w:sz w:val="20"/>
                <w:szCs w:val="20"/>
              </w:rPr>
              <w:t>2016025</w:t>
            </w:r>
            <w:r w:rsidR="00B35A43">
              <w:rPr>
                <w:rFonts w:hAnsi="宋体" w:hint="eastAsia"/>
                <w:kern w:val="0"/>
                <w:sz w:val="20"/>
                <w:szCs w:val="20"/>
              </w:rPr>
              <w:t>6</w:t>
            </w:r>
            <w:r>
              <w:rPr>
                <w:rFonts w:hAnsi="宋体" w:hint="eastAsia"/>
                <w:kern w:val="0"/>
                <w:sz w:val="20"/>
                <w:szCs w:val="20"/>
              </w:rPr>
              <w:t>：拟承担口译、同声传译等专业核心课程的教学，及相关学科的科研工作</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kern w:val="0"/>
                <w:sz w:val="20"/>
                <w:szCs w:val="20"/>
              </w:rPr>
            </w:pPr>
            <w:r>
              <w:rPr>
                <w:kern w:val="0"/>
                <w:sz w:val="20"/>
                <w:szCs w:val="20"/>
              </w:rPr>
              <w:t>1</w:t>
            </w:r>
          </w:p>
        </w:tc>
      </w:tr>
      <w:tr w:rsidR="005B594F">
        <w:trPr>
          <w:trHeight w:val="966"/>
        </w:trPr>
        <w:tc>
          <w:tcPr>
            <w:tcW w:w="540" w:type="dxa"/>
            <w:vMerge/>
            <w:tcBorders>
              <w:left w:val="single" w:sz="4" w:space="0" w:color="auto"/>
              <w:right w:val="single" w:sz="4" w:space="0" w:color="auto"/>
            </w:tcBorders>
            <w:vAlign w:val="center"/>
          </w:tcPr>
          <w:p w:rsidR="005B594F" w:rsidRDefault="005B594F">
            <w:pPr>
              <w:widowControl/>
              <w:jc w:val="left"/>
              <w:rPr>
                <w:b/>
                <w:bCs/>
                <w:kern w:val="0"/>
                <w:sz w:val="20"/>
                <w:szCs w:val="20"/>
              </w:rPr>
            </w:pPr>
          </w:p>
        </w:tc>
        <w:tc>
          <w:tcPr>
            <w:tcW w:w="1163" w:type="dxa"/>
            <w:tcBorders>
              <w:top w:val="nil"/>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日语语言文化学</w:t>
            </w:r>
          </w:p>
        </w:tc>
        <w:tc>
          <w:tcPr>
            <w:tcW w:w="1440" w:type="dxa"/>
            <w:tcBorders>
              <w:top w:val="nil"/>
              <w:left w:val="nil"/>
              <w:bottom w:val="single" w:sz="4" w:space="0" w:color="auto"/>
              <w:right w:val="single" w:sz="4" w:space="0" w:color="auto"/>
            </w:tcBorders>
            <w:vAlign w:val="center"/>
          </w:tcPr>
          <w:p w:rsidR="005B594F" w:rsidRDefault="00343060">
            <w:pPr>
              <w:widowControl/>
              <w:rPr>
                <w:kern w:val="0"/>
                <w:sz w:val="20"/>
                <w:szCs w:val="20"/>
              </w:rPr>
            </w:pPr>
            <w:r>
              <w:rPr>
                <w:rFonts w:hAnsi="宋体" w:hint="eastAsia"/>
                <w:kern w:val="0"/>
                <w:sz w:val="20"/>
                <w:szCs w:val="20"/>
              </w:rPr>
              <w:t>语言文化学</w:t>
            </w:r>
          </w:p>
        </w:tc>
        <w:tc>
          <w:tcPr>
            <w:tcW w:w="720" w:type="dxa"/>
            <w:tcBorders>
              <w:top w:val="nil"/>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博士</w:t>
            </w:r>
          </w:p>
        </w:tc>
        <w:tc>
          <w:tcPr>
            <w:tcW w:w="3205" w:type="dxa"/>
            <w:tcBorders>
              <w:top w:val="nil"/>
              <w:left w:val="nil"/>
              <w:bottom w:val="single" w:sz="4" w:space="0" w:color="auto"/>
              <w:right w:val="single" w:sz="4" w:space="0" w:color="auto"/>
            </w:tcBorders>
            <w:vAlign w:val="center"/>
          </w:tcPr>
          <w:p w:rsidR="005B594F" w:rsidRDefault="00343060">
            <w:pPr>
              <w:widowControl/>
              <w:jc w:val="left"/>
              <w:rPr>
                <w:kern w:val="0"/>
                <w:sz w:val="20"/>
                <w:szCs w:val="20"/>
              </w:rPr>
            </w:pPr>
            <w:r>
              <w:rPr>
                <w:rFonts w:hAnsi="宋体" w:hint="eastAsia"/>
                <w:kern w:val="0"/>
                <w:sz w:val="20"/>
                <w:szCs w:val="20"/>
              </w:rPr>
              <w:t>第一学历原则上为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高校毕业。对第一学历是一般高校但博士毕业学校为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高校的毕业生，可择优选聘。有海外留学背景者优先</w:t>
            </w:r>
          </w:p>
        </w:tc>
        <w:tc>
          <w:tcPr>
            <w:tcW w:w="3149" w:type="dxa"/>
            <w:tcBorders>
              <w:top w:val="nil"/>
              <w:left w:val="nil"/>
              <w:bottom w:val="single" w:sz="4" w:space="0" w:color="auto"/>
              <w:right w:val="single" w:sz="4" w:space="0" w:color="auto"/>
            </w:tcBorders>
            <w:vAlign w:val="center"/>
          </w:tcPr>
          <w:p w:rsidR="005B594F" w:rsidRDefault="00343060" w:rsidP="00B35A43">
            <w:pPr>
              <w:widowControl/>
              <w:jc w:val="left"/>
              <w:rPr>
                <w:kern w:val="0"/>
                <w:sz w:val="20"/>
                <w:szCs w:val="20"/>
              </w:rPr>
            </w:pPr>
            <w:r>
              <w:rPr>
                <w:rFonts w:hAnsi="宋体" w:hint="eastAsia"/>
                <w:kern w:val="0"/>
                <w:sz w:val="20"/>
                <w:szCs w:val="20"/>
              </w:rPr>
              <w:t>2016025</w:t>
            </w:r>
            <w:r w:rsidR="00B35A43">
              <w:rPr>
                <w:rFonts w:hAnsi="宋体" w:hint="eastAsia"/>
                <w:kern w:val="0"/>
                <w:sz w:val="20"/>
                <w:szCs w:val="20"/>
              </w:rPr>
              <w:t>7</w:t>
            </w:r>
            <w:r>
              <w:rPr>
                <w:rFonts w:hAnsi="宋体" w:hint="eastAsia"/>
                <w:kern w:val="0"/>
                <w:sz w:val="20"/>
                <w:szCs w:val="20"/>
              </w:rPr>
              <w:t>：拟承担语法学、中日文化交流等专业核心课程的教学，及相关学科的科研工作</w:t>
            </w:r>
          </w:p>
        </w:tc>
        <w:tc>
          <w:tcPr>
            <w:tcW w:w="639" w:type="dxa"/>
            <w:tcBorders>
              <w:top w:val="nil"/>
              <w:left w:val="nil"/>
              <w:bottom w:val="single" w:sz="4" w:space="0" w:color="auto"/>
              <w:right w:val="single" w:sz="4" w:space="0" w:color="auto"/>
            </w:tcBorders>
            <w:vAlign w:val="center"/>
          </w:tcPr>
          <w:p w:rsidR="005B594F" w:rsidRDefault="00343060">
            <w:pPr>
              <w:widowControl/>
              <w:jc w:val="center"/>
              <w:rPr>
                <w:kern w:val="0"/>
                <w:sz w:val="20"/>
                <w:szCs w:val="20"/>
              </w:rPr>
            </w:pPr>
            <w:r>
              <w:rPr>
                <w:kern w:val="0"/>
                <w:sz w:val="20"/>
                <w:szCs w:val="20"/>
              </w:rPr>
              <w:t>1</w:t>
            </w:r>
          </w:p>
        </w:tc>
      </w:tr>
      <w:tr w:rsidR="005B594F">
        <w:trPr>
          <w:trHeight w:val="966"/>
        </w:trPr>
        <w:tc>
          <w:tcPr>
            <w:tcW w:w="540" w:type="dxa"/>
            <w:vMerge/>
            <w:tcBorders>
              <w:left w:val="single" w:sz="4" w:space="0" w:color="auto"/>
              <w:right w:val="single" w:sz="4" w:space="0" w:color="auto"/>
            </w:tcBorders>
            <w:vAlign w:val="center"/>
          </w:tcPr>
          <w:p w:rsidR="005B594F" w:rsidRDefault="005B594F">
            <w:pPr>
              <w:widowControl/>
              <w:jc w:val="left"/>
              <w:rPr>
                <w:b/>
                <w:bCs/>
                <w:kern w:val="0"/>
                <w:sz w:val="20"/>
                <w:szCs w:val="20"/>
              </w:rPr>
            </w:pPr>
          </w:p>
        </w:tc>
        <w:tc>
          <w:tcPr>
            <w:tcW w:w="1163" w:type="dxa"/>
            <w:tcBorders>
              <w:top w:val="nil"/>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韩语语言学</w:t>
            </w:r>
          </w:p>
        </w:tc>
        <w:tc>
          <w:tcPr>
            <w:tcW w:w="1440" w:type="dxa"/>
            <w:tcBorders>
              <w:top w:val="nil"/>
              <w:left w:val="nil"/>
              <w:bottom w:val="single" w:sz="4" w:space="0" w:color="auto"/>
              <w:right w:val="single" w:sz="4" w:space="0" w:color="auto"/>
            </w:tcBorders>
            <w:vAlign w:val="center"/>
          </w:tcPr>
          <w:p w:rsidR="005B594F" w:rsidRDefault="00343060">
            <w:pPr>
              <w:widowControl/>
              <w:rPr>
                <w:kern w:val="0"/>
                <w:sz w:val="20"/>
                <w:szCs w:val="20"/>
              </w:rPr>
            </w:pPr>
            <w:r>
              <w:rPr>
                <w:rFonts w:hAnsi="宋体" w:hint="eastAsia"/>
                <w:kern w:val="0"/>
                <w:sz w:val="20"/>
                <w:szCs w:val="20"/>
              </w:rPr>
              <w:t>韩语语言学</w:t>
            </w:r>
          </w:p>
        </w:tc>
        <w:tc>
          <w:tcPr>
            <w:tcW w:w="720" w:type="dxa"/>
            <w:tcBorders>
              <w:top w:val="nil"/>
              <w:left w:val="nil"/>
              <w:bottom w:val="single" w:sz="4" w:space="0" w:color="auto"/>
              <w:right w:val="single" w:sz="4" w:space="0" w:color="auto"/>
            </w:tcBorders>
            <w:vAlign w:val="center"/>
          </w:tcPr>
          <w:p w:rsidR="005B594F" w:rsidRDefault="00343060">
            <w:pPr>
              <w:widowControl/>
              <w:jc w:val="center"/>
              <w:rPr>
                <w:kern w:val="0"/>
                <w:sz w:val="20"/>
                <w:szCs w:val="20"/>
              </w:rPr>
            </w:pPr>
            <w:r>
              <w:rPr>
                <w:rFonts w:hAnsi="宋体" w:hint="eastAsia"/>
                <w:kern w:val="0"/>
                <w:sz w:val="20"/>
                <w:szCs w:val="20"/>
              </w:rPr>
              <w:t>博士</w:t>
            </w:r>
          </w:p>
        </w:tc>
        <w:tc>
          <w:tcPr>
            <w:tcW w:w="3205" w:type="dxa"/>
            <w:tcBorders>
              <w:top w:val="nil"/>
              <w:left w:val="nil"/>
              <w:bottom w:val="single" w:sz="4" w:space="0" w:color="auto"/>
              <w:right w:val="single" w:sz="4" w:space="0" w:color="auto"/>
            </w:tcBorders>
            <w:vAlign w:val="center"/>
          </w:tcPr>
          <w:p w:rsidR="005B594F" w:rsidRDefault="00343060">
            <w:pPr>
              <w:widowControl/>
              <w:jc w:val="left"/>
              <w:rPr>
                <w:kern w:val="0"/>
                <w:sz w:val="20"/>
                <w:szCs w:val="20"/>
              </w:rPr>
            </w:pPr>
            <w:r>
              <w:rPr>
                <w:rFonts w:hAnsi="宋体" w:hint="eastAsia"/>
                <w:kern w:val="0"/>
                <w:sz w:val="20"/>
                <w:szCs w:val="20"/>
              </w:rPr>
              <w:t>第一学历原则上为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高校毕业。对第一学历是一般高校但博士毕业学校为</w:t>
            </w:r>
            <w:r>
              <w:rPr>
                <w:kern w:val="0"/>
                <w:sz w:val="20"/>
                <w:szCs w:val="20"/>
              </w:rPr>
              <w:t>985</w:t>
            </w:r>
            <w:r>
              <w:rPr>
                <w:rFonts w:hAnsi="宋体" w:hint="eastAsia"/>
                <w:kern w:val="0"/>
                <w:sz w:val="20"/>
                <w:szCs w:val="20"/>
              </w:rPr>
              <w:t>或</w:t>
            </w:r>
            <w:r>
              <w:rPr>
                <w:kern w:val="0"/>
                <w:sz w:val="20"/>
                <w:szCs w:val="20"/>
              </w:rPr>
              <w:t>211</w:t>
            </w:r>
            <w:r>
              <w:rPr>
                <w:rFonts w:hAnsi="宋体" w:hint="eastAsia"/>
                <w:kern w:val="0"/>
                <w:sz w:val="20"/>
                <w:szCs w:val="20"/>
              </w:rPr>
              <w:t>高校的毕业生，可择优选聘。有副高职称者优先</w:t>
            </w:r>
          </w:p>
        </w:tc>
        <w:tc>
          <w:tcPr>
            <w:tcW w:w="3149" w:type="dxa"/>
            <w:tcBorders>
              <w:top w:val="nil"/>
              <w:left w:val="nil"/>
              <w:bottom w:val="single" w:sz="4" w:space="0" w:color="auto"/>
              <w:right w:val="single" w:sz="4" w:space="0" w:color="auto"/>
            </w:tcBorders>
            <w:vAlign w:val="center"/>
          </w:tcPr>
          <w:p w:rsidR="005B594F" w:rsidRDefault="00343060" w:rsidP="00B35A43">
            <w:pPr>
              <w:widowControl/>
              <w:jc w:val="left"/>
              <w:rPr>
                <w:kern w:val="0"/>
                <w:sz w:val="20"/>
                <w:szCs w:val="20"/>
              </w:rPr>
            </w:pPr>
            <w:r>
              <w:rPr>
                <w:rFonts w:hAnsi="宋体" w:hint="eastAsia"/>
                <w:kern w:val="0"/>
                <w:sz w:val="20"/>
                <w:szCs w:val="20"/>
              </w:rPr>
              <w:t>2016025</w:t>
            </w:r>
            <w:r w:rsidR="00B35A43">
              <w:rPr>
                <w:rFonts w:hAnsi="宋体" w:hint="eastAsia"/>
                <w:kern w:val="0"/>
                <w:sz w:val="20"/>
                <w:szCs w:val="20"/>
              </w:rPr>
              <w:t>8</w:t>
            </w:r>
            <w:r>
              <w:rPr>
                <w:rFonts w:hAnsi="宋体" w:hint="eastAsia"/>
                <w:kern w:val="0"/>
                <w:sz w:val="20"/>
                <w:szCs w:val="20"/>
              </w:rPr>
              <w:t>：拟承担韩语词汇学、韩语语法等专业核心课程的教学，及相关学科的科研工作</w:t>
            </w:r>
          </w:p>
        </w:tc>
        <w:tc>
          <w:tcPr>
            <w:tcW w:w="639" w:type="dxa"/>
            <w:tcBorders>
              <w:top w:val="nil"/>
              <w:left w:val="nil"/>
              <w:bottom w:val="single" w:sz="4" w:space="0" w:color="auto"/>
              <w:right w:val="single" w:sz="4" w:space="0" w:color="auto"/>
            </w:tcBorders>
            <w:vAlign w:val="center"/>
          </w:tcPr>
          <w:p w:rsidR="005B594F" w:rsidRDefault="00343060">
            <w:pPr>
              <w:widowControl/>
              <w:jc w:val="center"/>
              <w:rPr>
                <w:kern w:val="0"/>
                <w:sz w:val="20"/>
                <w:szCs w:val="20"/>
              </w:rPr>
            </w:pPr>
            <w:r>
              <w:rPr>
                <w:kern w:val="0"/>
                <w:sz w:val="20"/>
                <w:szCs w:val="20"/>
              </w:rPr>
              <w:t>1</w:t>
            </w:r>
          </w:p>
        </w:tc>
      </w:tr>
      <w:tr w:rsidR="005B594F">
        <w:trPr>
          <w:trHeight w:val="570"/>
        </w:trPr>
        <w:tc>
          <w:tcPr>
            <w:tcW w:w="540" w:type="dxa"/>
            <w:vMerge/>
            <w:tcBorders>
              <w:left w:val="single" w:sz="4" w:space="0" w:color="auto"/>
              <w:bottom w:val="single" w:sz="4" w:space="0" w:color="auto"/>
              <w:right w:val="single" w:sz="4" w:space="0" w:color="auto"/>
            </w:tcBorders>
            <w:vAlign w:val="center"/>
          </w:tcPr>
          <w:p w:rsidR="005B594F" w:rsidRDefault="005B594F">
            <w:pPr>
              <w:widowControl/>
              <w:jc w:val="left"/>
              <w:rPr>
                <w:b/>
                <w:bCs/>
                <w:kern w:val="0"/>
                <w:sz w:val="20"/>
                <w:szCs w:val="20"/>
              </w:rPr>
            </w:pPr>
          </w:p>
        </w:tc>
        <w:tc>
          <w:tcPr>
            <w:tcW w:w="3323" w:type="dxa"/>
            <w:gridSpan w:val="3"/>
            <w:tcBorders>
              <w:top w:val="single" w:sz="4" w:space="0" w:color="auto"/>
              <w:left w:val="nil"/>
              <w:bottom w:val="single" w:sz="4" w:space="0" w:color="auto"/>
              <w:right w:val="single" w:sz="4" w:space="0" w:color="000000"/>
            </w:tcBorders>
            <w:vAlign w:val="center"/>
          </w:tcPr>
          <w:p w:rsidR="005B594F" w:rsidRDefault="00343060">
            <w:pPr>
              <w:widowControl/>
              <w:jc w:val="center"/>
              <w:rPr>
                <w:b/>
                <w:bCs/>
                <w:color w:val="FF0000"/>
                <w:kern w:val="0"/>
                <w:sz w:val="22"/>
                <w:szCs w:val="22"/>
              </w:rPr>
            </w:pPr>
            <w:r>
              <w:rPr>
                <w:rFonts w:hAnsi="宋体" w:hint="eastAsia"/>
                <w:b/>
                <w:bCs/>
                <w:color w:val="FF0000"/>
                <w:kern w:val="0"/>
                <w:sz w:val="22"/>
                <w:szCs w:val="22"/>
              </w:rPr>
              <w:t>联系人及联系方式</w:t>
            </w:r>
          </w:p>
        </w:tc>
        <w:tc>
          <w:tcPr>
            <w:tcW w:w="6993" w:type="dxa"/>
            <w:gridSpan w:val="3"/>
            <w:tcBorders>
              <w:top w:val="single" w:sz="4" w:space="0" w:color="auto"/>
              <w:left w:val="nil"/>
              <w:bottom w:val="single" w:sz="4" w:space="0" w:color="auto"/>
              <w:right w:val="single" w:sz="4" w:space="0" w:color="000000"/>
            </w:tcBorders>
            <w:vAlign w:val="center"/>
          </w:tcPr>
          <w:p w:rsidR="005B594F" w:rsidRDefault="00343060">
            <w:pPr>
              <w:widowControl/>
              <w:jc w:val="center"/>
              <w:rPr>
                <w:b/>
                <w:bCs/>
                <w:color w:val="FF0000"/>
                <w:kern w:val="0"/>
                <w:sz w:val="22"/>
                <w:szCs w:val="22"/>
              </w:rPr>
            </w:pPr>
            <w:r>
              <w:rPr>
                <w:rFonts w:hAnsi="宋体" w:hint="eastAsia"/>
                <w:b/>
                <w:bCs/>
                <w:color w:val="FF0000"/>
                <w:kern w:val="0"/>
                <w:sz w:val="22"/>
                <w:szCs w:val="22"/>
              </w:rPr>
              <w:t>刘纯</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61900711  Email</w:t>
            </w:r>
            <w:r>
              <w:rPr>
                <w:rFonts w:hAnsi="宋体" w:hint="eastAsia"/>
                <w:b/>
                <w:bCs/>
                <w:color w:val="FF0000"/>
                <w:kern w:val="0"/>
                <w:sz w:val="22"/>
                <w:szCs w:val="22"/>
              </w:rPr>
              <w:t>：</w:t>
            </w:r>
            <w:r>
              <w:rPr>
                <w:b/>
                <w:bCs/>
                <w:color w:val="FF0000"/>
                <w:kern w:val="0"/>
                <w:sz w:val="22"/>
                <w:szCs w:val="22"/>
              </w:rPr>
              <w:t>cliu@shou.edu.cn</w:t>
            </w:r>
          </w:p>
        </w:tc>
      </w:tr>
    </w:tbl>
    <w:p w:rsidR="005B594F" w:rsidRDefault="005B594F">
      <w:pPr>
        <w:rPr>
          <w:rFonts w:hAnsi="宋体"/>
          <w:sz w:val="28"/>
          <w:szCs w:val="28"/>
        </w:rPr>
      </w:pPr>
    </w:p>
    <w:p w:rsidR="005B594F" w:rsidRDefault="00343060">
      <w:pPr>
        <w:rPr>
          <w:b/>
          <w:sz w:val="28"/>
          <w:szCs w:val="28"/>
        </w:rPr>
      </w:pPr>
      <w:r>
        <w:rPr>
          <w:rFonts w:hAnsi="宋体" w:hint="eastAsia"/>
          <w:b/>
          <w:sz w:val="28"/>
          <w:szCs w:val="28"/>
        </w:rPr>
        <w:t>三、辅导员招聘计划：</w:t>
      </w:r>
    </w:p>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1971BC">
            <w:pPr>
              <w:widowControl/>
              <w:jc w:val="center"/>
              <w:rPr>
                <w:b/>
                <w:bCs/>
                <w:kern w:val="0"/>
                <w:szCs w:val="21"/>
              </w:rPr>
            </w:pPr>
            <w:r>
              <w:rPr>
                <w:rFonts w:hAnsi="宋体" w:hint="eastAsia"/>
                <w:b/>
                <w:bCs/>
                <w:kern w:val="0"/>
                <w:szCs w:val="21"/>
              </w:rPr>
              <w:t>岗位编号及</w:t>
            </w:r>
            <w:r w:rsidR="00343060">
              <w:rPr>
                <w:rFonts w:hAnsi="宋体" w:hint="eastAsia"/>
                <w:b/>
                <w:bCs/>
                <w:kern w:val="0"/>
                <w:szCs w:val="21"/>
              </w:rPr>
              <w:t>岗位基本任务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9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jc w:val="center"/>
              <w:rPr>
                <w:b/>
                <w:bCs/>
                <w:kern w:val="0"/>
                <w:sz w:val="22"/>
                <w:szCs w:val="22"/>
              </w:rPr>
            </w:pPr>
            <w:r>
              <w:rPr>
                <w:rFonts w:hint="eastAsia"/>
                <w:b/>
                <w:bCs/>
                <w:kern w:val="0"/>
                <w:sz w:val="22"/>
                <w:szCs w:val="22"/>
              </w:rPr>
              <w:t>学生工作部和相</w:t>
            </w:r>
            <w:r>
              <w:rPr>
                <w:rFonts w:hint="eastAsia"/>
                <w:b/>
                <w:bCs/>
                <w:kern w:val="0"/>
                <w:sz w:val="22"/>
                <w:szCs w:val="22"/>
              </w:rPr>
              <w:lastRenderedPageBreak/>
              <w:t>关学院</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kern w:val="0"/>
                <w:sz w:val="20"/>
                <w:szCs w:val="20"/>
              </w:rPr>
              <w:lastRenderedPageBreak/>
              <w:t>专职辅导员</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sz w:val="20"/>
                <w:szCs w:val="20"/>
              </w:rPr>
              <w:t>学生思想政治教育</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kern w:val="0"/>
                <w:sz w:val="20"/>
                <w:szCs w:val="20"/>
              </w:rPr>
              <w:t>硕士及以上</w:t>
            </w:r>
          </w:p>
        </w:tc>
        <w:tc>
          <w:tcPr>
            <w:tcW w:w="3818" w:type="dxa"/>
            <w:tcBorders>
              <w:top w:val="single" w:sz="4" w:space="0" w:color="auto"/>
              <w:left w:val="nil"/>
              <w:bottom w:val="single" w:sz="4" w:space="0" w:color="auto"/>
              <w:right w:val="single" w:sz="4" w:space="0" w:color="auto"/>
            </w:tcBorders>
            <w:vAlign w:val="center"/>
          </w:tcPr>
          <w:p w:rsidR="005B594F" w:rsidRDefault="00343060">
            <w:pPr>
              <w:pStyle w:val="1"/>
              <w:widowControl/>
              <w:numPr>
                <w:ilvl w:val="0"/>
                <w:numId w:val="1"/>
              </w:numPr>
              <w:spacing w:line="240" w:lineRule="exact"/>
              <w:ind w:left="290" w:firstLineChars="0" w:hanging="290"/>
              <w:rPr>
                <w:rFonts w:hAnsi="宋体"/>
                <w:kern w:val="0"/>
                <w:sz w:val="20"/>
                <w:szCs w:val="20"/>
              </w:rPr>
            </w:pPr>
            <w:r>
              <w:rPr>
                <w:rFonts w:hAnsi="宋体"/>
                <w:kern w:val="0"/>
                <w:sz w:val="20"/>
                <w:szCs w:val="20"/>
              </w:rPr>
              <w:t>.</w:t>
            </w:r>
            <w:r>
              <w:rPr>
                <w:rFonts w:hAnsi="宋体" w:hint="eastAsia"/>
                <w:kern w:val="0"/>
                <w:sz w:val="20"/>
                <w:szCs w:val="20"/>
              </w:rPr>
              <w:t>中共党员；</w:t>
            </w:r>
          </w:p>
          <w:p w:rsidR="005B594F" w:rsidRDefault="00343060">
            <w:pPr>
              <w:pStyle w:val="1"/>
              <w:widowControl/>
              <w:numPr>
                <w:ilvl w:val="0"/>
                <w:numId w:val="1"/>
              </w:numPr>
              <w:spacing w:line="240" w:lineRule="exact"/>
              <w:ind w:left="290" w:firstLineChars="0" w:hanging="290"/>
              <w:rPr>
                <w:rFonts w:hAnsi="宋体"/>
                <w:kern w:val="0"/>
                <w:sz w:val="20"/>
                <w:szCs w:val="20"/>
              </w:rPr>
            </w:pPr>
            <w:r>
              <w:rPr>
                <w:rFonts w:hAnsi="宋体"/>
                <w:kern w:val="0"/>
                <w:sz w:val="20"/>
                <w:szCs w:val="20"/>
              </w:rPr>
              <w:t>.</w:t>
            </w:r>
            <w:r>
              <w:rPr>
                <w:rFonts w:hAnsi="宋体" w:hint="eastAsia"/>
                <w:kern w:val="0"/>
                <w:sz w:val="20"/>
                <w:szCs w:val="20"/>
              </w:rPr>
              <w:t>硕士研究生及以上学历；</w:t>
            </w:r>
          </w:p>
          <w:p w:rsidR="005B594F" w:rsidRDefault="00343060">
            <w:pPr>
              <w:pStyle w:val="1"/>
              <w:widowControl/>
              <w:numPr>
                <w:ilvl w:val="0"/>
                <w:numId w:val="1"/>
              </w:numPr>
              <w:spacing w:line="240" w:lineRule="exact"/>
              <w:ind w:left="290" w:firstLineChars="0" w:hanging="290"/>
              <w:rPr>
                <w:rFonts w:hAnsi="宋体"/>
                <w:kern w:val="0"/>
                <w:sz w:val="20"/>
                <w:szCs w:val="20"/>
              </w:rPr>
            </w:pPr>
            <w:r>
              <w:rPr>
                <w:rFonts w:hAnsi="宋体" w:hint="eastAsia"/>
                <w:kern w:val="0"/>
                <w:sz w:val="20"/>
                <w:szCs w:val="20"/>
              </w:rPr>
              <w:t>德才兼备，乐于奉献，潜心教书育人，热爱大学生思想政治教育事业；</w:t>
            </w:r>
          </w:p>
          <w:p w:rsidR="005B594F" w:rsidRDefault="00343060">
            <w:pPr>
              <w:pStyle w:val="1"/>
              <w:widowControl/>
              <w:numPr>
                <w:ilvl w:val="0"/>
                <w:numId w:val="1"/>
              </w:numPr>
              <w:spacing w:line="240" w:lineRule="exact"/>
              <w:ind w:left="290" w:firstLineChars="0" w:hanging="290"/>
              <w:rPr>
                <w:rFonts w:hAnsi="宋体"/>
                <w:kern w:val="0"/>
                <w:sz w:val="20"/>
                <w:szCs w:val="20"/>
              </w:rPr>
            </w:pPr>
            <w:r>
              <w:rPr>
                <w:rFonts w:hAnsi="宋体" w:hint="eastAsia"/>
                <w:kern w:val="0"/>
                <w:sz w:val="20"/>
                <w:szCs w:val="20"/>
              </w:rPr>
              <w:t>有马克思主义理论与思想政治教育、社会学、心理学、教育学、哲学、法学、历史学、信息、人力资源管理等相关学科专业背景；</w:t>
            </w:r>
          </w:p>
          <w:p w:rsidR="005B594F" w:rsidRDefault="00343060">
            <w:pPr>
              <w:pStyle w:val="1"/>
              <w:widowControl/>
              <w:numPr>
                <w:ilvl w:val="0"/>
                <w:numId w:val="1"/>
              </w:numPr>
              <w:spacing w:line="240" w:lineRule="exact"/>
              <w:ind w:left="290" w:firstLineChars="0" w:hanging="290"/>
              <w:rPr>
                <w:rFonts w:hAnsi="宋体"/>
                <w:kern w:val="0"/>
                <w:sz w:val="20"/>
                <w:szCs w:val="20"/>
              </w:rPr>
            </w:pPr>
            <w:r>
              <w:rPr>
                <w:rFonts w:hAnsi="宋体" w:hint="eastAsia"/>
                <w:kern w:val="0"/>
                <w:sz w:val="20"/>
                <w:szCs w:val="20"/>
              </w:rPr>
              <w:t>政治立场坚定</w:t>
            </w:r>
            <w:r>
              <w:rPr>
                <w:rFonts w:hAnsi="宋体"/>
                <w:kern w:val="0"/>
                <w:sz w:val="20"/>
                <w:szCs w:val="20"/>
              </w:rPr>
              <w:t>,</w:t>
            </w:r>
            <w:r>
              <w:rPr>
                <w:rFonts w:hAnsi="宋体" w:hint="eastAsia"/>
                <w:kern w:val="0"/>
                <w:sz w:val="20"/>
                <w:szCs w:val="20"/>
              </w:rPr>
              <w:t>品行端正</w:t>
            </w:r>
            <w:r>
              <w:rPr>
                <w:rFonts w:hAnsi="宋体"/>
                <w:kern w:val="0"/>
                <w:sz w:val="20"/>
                <w:szCs w:val="20"/>
              </w:rPr>
              <w:t>,</w:t>
            </w:r>
            <w:r>
              <w:rPr>
                <w:rFonts w:hAnsi="宋体" w:hint="eastAsia"/>
                <w:kern w:val="0"/>
                <w:sz w:val="20"/>
                <w:szCs w:val="20"/>
              </w:rPr>
              <w:t>热爱大学生思</w:t>
            </w:r>
            <w:r>
              <w:rPr>
                <w:rFonts w:hAnsi="宋体" w:hint="eastAsia"/>
                <w:kern w:val="0"/>
                <w:sz w:val="20"/>
                <w:szCs w:val="20"/>
              </w:rPr>
              <w:lastRenderedPageBreak/>
              <w:t>政教育工作</w:t>
            </w:r>
            <w:r>
              <w:rPr>
                <w:rFonts w:hAnsi="宋体"/>
                <w:kern w:val="0"/>
                <w:sz w:val="20"/>
                <w:szCs w:val="20"/>
              </w:rPr>
              <w:t>,</w:t>
            </w:r>
            <w:r>
              <w:rPr>
                <w:rFonts w:hAnsi="宋体" w:hint="eastAsia"/>
                <w:kern w:val="0"/>
                <w:sz w:val="20"/>
                <w:szCs w:val="20"/>
              </w:rPr>
              <w:t>有强烈的事业心、工作责任感和奉献精神；</w:t>
            </w:r>
          </w:p>
          <w:p w:rsidR="005B594F" w:rsidRDefault="00343060">
            <w:pPr>
              <w:pStyle w:val="1"/>
              <w:widowControl/>
              <w:numPr>
                <w:ilvl w:val="0"/>
                <w:numId w:val="1"/>
              </w:numPr>
              <w:spacing w:line="240" w:lineRule="exact"/>
              <w:ind w:left="290" w:firstLineChars="0" w:hanging="290"/>
              <w:rPr>
                <w:rFonts w:hAnsi="宋体"/>
                <w:kern w:val="0"/>
                <w:sz w:val="20"/>
                <w:szCs w:val="20"/>
              </w:rPr>
            </w:pPr>
            <w:r>
              <w:rPr>
                <w:rFonts w:hAnsi="宋体"/>
                <w:kern w:val="0"/>
                <w:sz w:val="20"/>
                <w:szCs w:val="20"/>
              </w:rPr>
              <w:t>.</w:t>
            </w:r>
            <w:r>
              <w:rPr>
                <w:rFonts w:hAnsi="宋体" w:hint="eastAsia"/>
                <w:kern w:val="0"/>
                <w:sz w:val="20"/>
                <w:szCs w:val="20"/>
              </w:rPr>
              <w:t>具备较强的组织管理能力和语言、文字表达能力，及教育引导能力、调查研究能力；</w:t>
            </w:r>
          </w:p>
          <w:p w:rsidR="005B594F" w:rsidRDefault="00343060" w:rsidP="008D4605">
            <w:pPr>
              <w:pStyle w:val="1"/>
              <w:widowControl/>
              <w:numPr>
                <w:ilvl w:val="0"/>
                <w:numId w:val="1"/>
              </w:numPr>
              <w:spacing w:line="240" w:lineRule="exact"/>
              <w:ind w:left="290" w:firstLineChars="0" w:hanging="290"/>
              <w:rPr>
                <w:rFonts w:hAnsi="宋体"/>
                <w:kern w:val="0"/>
                <w:sz w:val="20"/>
                <w:szCs w:val="20"/>
              </w:rPr>
            </w:pPr>
            <w:r>
              <w:rPr>
                <w:rFonts w:hAnsi="宋体" w:hint="eastAsia"/>
                <w:kern w:val="0"/>
                <w:sz w:val="20"/>
                <w:szCs w:val="20"/>
              </w:rPr>
              <w:t>熟悉学生工作</w:t>
            </w:r>
            <w:r>
              <w:rPr>
                <w:rFonts w:hAnsi="宋体"/>
                <w:kern w:val="0"/>
                <w:sz w:val="20"/>
                <w:szCs w:val="20"/>
              </w:rPr>
              <w:t>,</w:t>
            </w:r>
            <w:r>
              <w:rPr>
                <w:rFonts w:hAnsi="宋体" w:hint="eastAsia"/>
                <w:kern w:val="0"/>
                <w:sz w:val="20"/>
                <w:szCs w:val="20"/>
              </w:rPr>
              <w:t>读大学期间长期担任学生干部者、具有兼职辅导员经历或者拥有心理咨询师、就业指导师等职业资格证书者或具有博士学位者优先</w:t>
            </w:r>
          </w:p>
        </w:tc>
        <w:tc>
          <w:tcPr>
            <w:tcW w:w="2787" w:type="dxa"/>
            <w:tcBorders>
              <w:top w:val="single" w:sz="4" w:space="0" w:color="auto"/>
              <w:left w:val="nil"/>
              <w:bottom w:val="single" w:sz="4" w:space="0" w:color="auto"/>
              <w:right w:val="single" w:sz="4" w:space="0" w:color="auto"/>
            </w:tcBorders>
            <w:vAlign w:val="center"/>
          </w:tcPr>
          <w:p w:rsidR="005B594F" w:rsidRDefault="001971BC" w:rsidP="001971BC">
            <w:pPr>
              <w:widowControl/>
              <w:spacing w:line="240" w:lineRule="exact"/>
              <w:rPr>
                <w:kern w:val="0"/>
                <w:sz w:val="20"/>
                <w:szCs w:val="20"/>
              </w:rPr>
            </w:pPr>
            <w:r>
              <w:rPr>
                <w:rFonts w:hAnsi="宋体" w:hint="eastAsia"/>
                <w:kern w:val="0"/>
                <w:sz w:val="20"/>
                <w:szCs w:val="20"/>
              </w:rPr>
              <w:lastRenderedPageBreak/>
              <w:t>20160301</w:t>
            </w:r>
            <w:r>
              <w:rPr>
                <w:rFonts w:hAnsi="宋体" w:hint="eastAsia"/>
                <w:kern w:val="0"/>
                <w:sz w:val="20"/>
                <w:szCs w:val="20"/>
              </w:rPr>
              <w:t>：</w:t>
            </w:r>
            <w:r w:rsidR="00343060">
              <w:rPr>
                <w:rFonts w:hAnsi="宋体" w:hint="eastAsia"/>
                <w:kern w:val="0"/>
                <w:sz w:val="20"/>
                <w:szCs w:val="20"/>
              </w:rPr>
              <w:t>做好学生思想政治教育工作，开展学生日常教育管理工作，开展学生工作相关科研工作，完成领导交办的其他工作</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textAlignment w:val="center"/>
              <w:rPr>
                <w:kern w:val="0"/>
                <w:sz w:val="20"/>
                <w:szCs w:val="20"/>
              </w:rPr>
            </w:pPr>
            <w:r>
              <w:rPr>
                <w:kern w:val="0"/>
                <w:sz w:val="20"/>
                <w:szCs w:val="20"/>
              </w:rPr>
              <w:t>6</w:t>
            </w:r>
          </w:p>
        </w:tc>
      </w:tr>
      <w:tr w:rsidR="005B594F">
        <w:trPr>
          <w:trHeight w:val="491"/>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Pr="00677612" w:rsidRDefault="00677612" w:rsidP="00677612">
            <w:pPr>
              <w:widowControl/>
              <w:spacing w:line="260" w:lineRule="exact"/>
              <w:jc w:val="center"/>
              <w:rPr>
                <w:rFonts w:hAnsi="宋体"/>
                <w:b/>
                <w:bCs/>
                <w:color w:val="FF0000"/>
                <w:kern w:val="0"/>
                <w:sz w:val="22"/>
                <w:szCs w:val="22"/>
              </w:rPr>
            </w:pPr>
            <w:r w:rsidRPr="00677612">
              <w:rPr>
                <w:rFonts w:hAnsi="宋体" w:hint="eastAsia"/>
                <w:b/>
                <w:bCs/>
                <w:color w:val="FF0000"/>
                <w:kern w:val="0"/>
                <w:sz w:val="22"/>
                <w:szCs w:val="22"/>
              </w:rPr>
              <w:t>辅导员招聘小组办公室</w:t>
            </w:r>
            <w:r w:rsidRPr="00677612">
              <w:rPr>
                <w:rFonts w:hAnsi="宋体"/>
                <w:b/>
                <w:bCs/>
                <w:color w:val="FF0000"/>
                <w:kern w:val="0"/>
                <w:sz w:val="22"/>
                <w:szCs w:val="22"/>
              </w:rPr>
              <w:t xml:space="preserve">  TEL</w:t>
            </w:r>
            <w:r w:rsidRPr="00677612">
              <w:rPr>
                <w:rFonts w:hAnsi="宋体"/>
                <w:b/>
                <w:bCs/>
                <w:color w:val="FF0000"/>
                <w:kern w:val="0"/>
                <w:sz w:val="22"/>
                <w:szCs w:val="22"/>
              </w:rPr>
              <w:t>：</w:t>
            </w:r>
            <w:r w:rsidRPr="00677612">
              <w:rPr>
                <w:rFonts w:hAnsi="宋体"/>
                <w:b/>
                <w:bCs/>
                <w:color w:val="FF0000"/>
                <w:kern w:val="0"/>
                <w:sz w:val="22"/>
                <w:szCs w:val="22"/>
              </w:rPr>
              <w:t xml:space="preserve">61900147  </w:t>
            </w:r>
            <w:r>
              <w:rPr>
                <w:b/>
                <w:bCs/>
                <w:color w:val="FF0000"/>
                <w:kern w:val="0"/>
                <w:sz w:val="22"/>
                <w:szCs w:val="22"/>
                <w:lang w:val="pt-BR"/>
              </w:rPr>
              <w:t>Email</w:t>
            </w:r>
            <w:r>
              <w:rPr>
                <w:rFonts w:hAnsi="宋体" w:hint="eastAsia"/>
                <w:b/>
                <w:bCs/>
                <w:color w:val="FF0000"/>
                <w:kern w:val="0"/>
                <w:sz w:val="22"/>
                <w:szCs w:val="22"/>
                <w:lang w:val="pt-BR"/>
              </w:rPr>
              <w:t>：</w:t>
            </w:r>
            <w:r w:rsidRPr="00677612">
              <w:rPr>
                <w:rFonts w:hAnsi="宋体"/>
                <w:b/>
                <w:bCs/>
                <w:color w:val="FF0000"/>
                <w:kern w:val="0"/>
                <w:sz w:val="22"/>
                <w:szCs w:val="22"/>
              </w:rPr>
              <w:t>fdyzp@shou.edu.cn</w:t>
            </w:r>
          </w:p>
        </w:tc>
      </w:tr>
    </w:tbl>
    <w:p w:rsidR="005B594F" w:rsidRDefault="005B594F">
      <w:pPr>
        <w:spacing w:line="360" w:lineRule="auto"/>
        <w:rPr>
          <w:color w:val="000000"/>
          <w:kern w:val="0"/>
          <w:sz w:val="24"/>
        </w:rPr>
      </w:pPr>
    </w:p>
    <w:p w:rsidR="005B594F" w:rsidRDefault="00343060">
      <w:pPr>
        <w:rPr>
          <w:b/>
          <w:sz w:val="28"/>
          <w:szCs w:val="28"/>
        </w:rPr>
      </w:pPr>
      <w:r>
        <w:rPr>
          <w:rFonts w:hAnsi="宋体" w:hint="eastAsia"/>
          <w:b/>
          <w:sz w:val="28"/>
          <w:szCs w:val="28"/>
        </w:rPr>
        <w:t>四、实验技术岗位招聘计划：</w:t>
      </w:r>
    </w:p>
    <w:p w:rsidR="005B594F" w:rsidRDefault="00343060">
      <w:pPr>
        <w:spacing w:line="260" w:lineRule="exact"/>
        <w:rPr>
          <w:color w:val="000000"/>
          <w:szCs w:val="21"/>
        </w:rPr>
      </w:pPr>
      <w:r>
        <w:rPr>
          <w:rFonts w:hAnsi="宋体" w:hint="eastAsia"/>
          <w:color w:val="000000"/>
          <w:szCs w:val="21"/>
        </w:rPr>
        <w:t>以人员派遣方式录用，或在校内派遣人员中选拔录用为事业编制人员。</w:t>
      </w:r>
    </w:p>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1971BC">
            <w:pPr>
              <w:widowControl/>
              <w:jc w:val="center"/>
              <w:rPr>
                <w:b/>
                <w:bCs/>
                <w:kern w:val="0"/>
                <w:szCs w:val="21"/>
              </w:rPr>
            </w:pPr>
            <w:r>
              <w:rPr>
                <w:rFonts w:hAnsi="宋体" w:hint="eastAsia"/>
                <w:b/>
                <w:bCs/>
                <w:kern w:val="0"/>
                <w:szCs w:val="21"/>
              </w:rPr>
              <w:t>岗位编号及</w:t>
            </w:r>
            <w:r w:rsidR="00343060">
              <w:rPr>
                <w:rFonts w:hAnsi="宋体" w:hint="eastAsia"/>
                <w:b/>
                <w:bCs/>
                <w:kern w:val="0"/>
                <w:szCs w:val="21"/>
              </w:rPr>
              <w:t>岗位基本任务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907"/>
        </w:trPr>
        <w:tc>
          <w:tcPr>
            <w:tcW w:w="540" w:type="dxa"/>
            <w:vMerge w:val="restart"/>
            <w:tcBorders>
              <w:top w:val="single" w:sz="4" w:space="0" w:color="auto"/>
              <w:left w:val="single" w:sz="4" w:space="0" w:color="auto"/>
              <w:right w:val="single" w:sz="4" w:space="0" w:color="auto"/>
            </w:tcBorders>
            <w:vAlign w:val="center"/>
          </w:tcPr>
          <w:p w:rsidR="005B594F" w:rsidRDefault="00343060">
            <w:pPr>
              <w:jc w:val="left"/>
              <w:rPr>
                <w:b/>
                <w:bCs/>
                <w:kern w:val="0"/>
                <w:sz w:val="22"/>
                <w:szCs w:val="22"/>
              </w:rPr>
            </w:pPr>
            <w:r>
              <w:rPr>
                <w:rFonts w:hAnsi="宋体" w:hint="eastAsia"/>
                <w:b/>
                <w:bCs/>
                <w:kern w:val="0"/>
                <w:sz w:val="22"/>
                <w:szCs w:val="22"/>
              </w:rPr>
              <w:t>水产与生命学院</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textAlignment w:val="center"/>
              <w:rPr>
                <w:color w:val="000000"/>
                <w:kern w:val="0"/>
                <w:sz w:val="20"/>
                <w:szCs w:val="20"/>
              </w:rPr>
            </w:pPr>
            <w:r>
              <w:rPr>
                <w:rFonts w:hAnsi="宋体" w:hint="eastAsia"/>
                <w:color w:val="000000"/>
                <w:kern w:val="0"/>
                <w:sz w:val="20"/>
                <w:szCs w:val="20"/>
              </w:rPr>
              <w:t>水产养殖或生物学</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textAlignment w:val="center"/>
              <w:rPr>
                <w:color w:val="000000"/>
                <w:kern w:val="0"/>
                <w:sz w:val="20"/>
                <w:szCs w:val="20"/>
              </w:rPr>
            </w:pPr>
            <w:r>
              <w:rPr>
                <w:rFonts w:hAnsi="宋体" w:hint="eastAsia"/>
                <w:color w:val="000000"/>
                <w:kern w:val="0"/>
                <w:sz w:val="20"/>
                <w:szCs w:val="20"/>
              </w:rPr>
              <w:t>水产养殖、生物学</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textAlignment w:val="center"/>
              <w:rPr>
                <w:color w:val="000000"/>
                <w:kern w:val="0"/>
                <w:sz w:val="20"/>
                <w:szCs w:val="20"/>
              </w:rPr>
            </w:pPr>
            <w:r>
              <w:rPr>
                <w:rFonts w:hAnsi="宋体" w:hint="eastAsia"/>
                <w:color w:val="000000"/>
                <w:kern w:val="0"/>
                <w:sz w:val="20"/>
                <w:szCs w:val="20"/>
              </w:rPr>
              <w:t>硕士及以上</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textAlignment w:val="center"/>
              <w:rPr>
                <w:color w:val="000000"/>
                <w:kern w:val="0"/>
                <w:sz w:val="20"/>
                <w:szCs w:val="20"/>
              </w:rPr>
            </w:pPr>
            <w:r>
              <w:rPr>
                <w:rFonts w:hAnsi="宋体" w:hint="eastAsia"/>
                <w:color w:val="000000"/>
                <w:kern w:val="0"/>
                <w:sz w:val="20"/>
                <w:szCs w:val="20"/>
              </w:rPr>
              <w:t>水产养殖或生物学专业</w:t>
            </w:r>
          </w:p>
        </w:tc>
        <w:tc>
          <w:tcPr>
            <w:tcW w:w="2787" w:type="dxa"/>
            <w:tcBorders>
              <w:top w:val="single" w:sz="4" w:space="0" w:color="auto"/>
              <w:left w:val="nil"/>
              <w:bottom w:val="single" w:sz="4" w:space="0" w:color="auto"/>
              <w:right w:val="single" w:sz="4" w:space="0" w:color="auto"/>
            </w:tcBorders>
            <w:vAlign w:val="center"/>
          </w:tcPr>
          <w:p w:rsidR="005B594F" w:rsidRDefault="00FB378A" w:rsidP="00FB378A">
            <w:pPr>
              <w:widowControl/>
              <w:textAlignment w:val="center"/>
              <w:rPr>
                <w:color w:val="000000"/>
                <w:kern w:val="0"/>
                <w:sz w:val="20"/>
                <w:szCs w:val="20"/>
              </w:rPr>
            </w:pPr>
            <w:r>
              <w:rPr>
                <w:rFonts w:hAnsi="宋体" w:hint="eastAsia"/>
                <w:kern w:val="0"/>
                <w:sz w:val="20"/>
                <w:szCs w:val="20"/>
              </w:rPr>
              <w:t>20160401</w:t>
            </w:r>
            <w:r>
              <w:rPr>
                <w:rFonts w:hAnsi="宋体" w:hint="eastAsia"/>
                <w:kern w:val="0"/>
                <w:sz w:val="20"/>
                <w:szCs w:val="20"/>
              </w:rPr>
              <w:t>：</w:t>
            </w:r>
            <w:r w:rsidR="00343060">
              <w:rPr>
                <w:rFonts w:hAnsi="宋体" w:hint="eastAsia"/>
                <w:color w:val="000000"/>
                <w:kern w:val="0"/>
                <w:sz w:val="20"/>
                <w:szCs w:val="20"/>
              </w:rPr>
              <w:t>从事科研实验室日常管理，常规样品的重金属等化学物质分析检测；操作氨基酸分析仪、生化分析仪、元素分析仪等生物学和化学相关仪器</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textAlignment w:val="center"/>
              <w:rPr>
                <w:color w:val="000000"/>
                <w:kern w:val="0"/>
                <w:sz w:val="20"/>
                <w:szCs w:val="20"/>
              </w:rPr>
            </w:pPr>
            <w:r>
              <w:rPr>
                <w:color w:val="000000"/>
                <w:kern w:val="0"/>
                <w:sz w:val="20"/>
                <w:szCs w:val="20"/>
              </w:rPr>
              <w:t>1</w:t>
            </w:r>
          </w:p>
        </w:tc>
      </w:tr>
      <w:tr w:rsidR="005B594F">
        <w:trPr>
          <w:trHeight w:val="758"/>
        </w:trPr>
        <w:tc>
          <w:tcPr>
            <w:tcW w:w="540" w:type="dxa"/>
            <w:vMerge/>
            <w:tcBorders>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lang w:val="pt-BR"/>
              </w:rPr>
            </w:pPr>
            <w:r>
              <w:rPr>
                <w:rFonts w:hAnsi="宋体" w:hint="eastAsia"/>
                <w:b/>
                <w:bCs/>
                <w:color w:val="FF0000"/>
                <w:kern w:val="0"/>
                <w:sz w:val="22"/>
                <w:szCs w:val="22"/>
              </w:rPr>
              <w:t>邵露</w:t>
            </w:r>
            <w:r>
              <w:rPr>
                <w:b/>
                <w:bCs/>
                <w:color w:val="FF0000"/>
                <w:kern w:val="0"/>
                <w:sz w:val="22"/>
                <w:szCs w:val="22"/>
                <w:lang w:val="pt-BR"/>
              </w:rPr>
              <w:t xml:space="preserve">  TEL</w:t>
            </w:r>
            <w:r>
              <w:rPr>
                <w:rFonts w:hAnsi="宋体" w:hint="eastAsia"/>
                <w:b/>
                <w:bCs/>
                <w:color w:val="FF0000"/>
                <w:kern w:val="0"/>
                <w:sz w:val="22"/>
                <w:szCs w:val="22"/>
                <w:lang w:val="pt-BR"/>
              </w:rPr>
              <w:t>：</w:t>
            </w:r>
            <w:r>
              <w:rPr>
                <w:b/>
                <w:bCs/>
                <w:color w:val="FF0000"/>
                <w:kern w:val="0"/>
                <w:sz w:val="22"/>
                <w:szCs w:val="22"/>
                <w:lang w:val="pt-BR"/>
              </w:rPr>
              <w:t>61900405  Email</w:t>
            </w:r>
            <w:r>
              <w:rPr>
                <w:rFonts w:hAnsi="宋体" w:hint="eastAsia"/>
                <w:b/>
                <w:bCs/>
                <w:color w:val="FF0000"/>
                <w:kern w:val="0"/>
                <w:sz w:val="22"/>
                <w:szCs w:val="22"/>
                <w:lang w:val="pt-BR"/>
              </w:rPr>
              <w:t>：</w:t>
            </w:r>
            <w:r>
              <w:rPr>
                <w:b/>
                <w:bCs/>
                <w:color w:val="FF0000"/>
                <w:kern w:val="0"/>
                <w:sz w:val="22"/>
                <w:szCs w:val="22"/>
                <w:lang w:val="pt-BR"/>
              </w:rPr>
              <w:t>lshao@shou.edu.cn</w:t>
            </w:r>
          </w:p>
        </w:tc>
      </w:tr>
    </w:tbl>
    <w:p w:rsidR="005B594F" w:rsidRDefault="005B594F">
      <w:pPr>
        <w:jc w:val="center"/>
        <w:rPr>
          <w:b/>
          <w:bCs/>
          <w:kern w:val="0"/>
          <w:szCs w:val="21"/>
          <w:lang w:val="pt-BR"/>
        </w:rPr>
      </w:pPr>
    </w:p>
    <w:p w:rsidR="00521405" w:rsidRPr="00C56447" w:rsidRDefault="00521405" w:rsidP="00521405">
      <w:pPr>
        <w:jc w:val="center"/>
        <w:rPr>
          <w:b/>
          <w:bCs/>
          <w:kern w:val="0"/>
          <w:szCs w:val="21"/>
          <w:lang w:val="pt-BR"/>
        </w:rPr>
      </w:pPr>
    </w:p>
    <w:tbl>
      <w:tblPr>
        <w:tblW w:w="10986" w:type="dxa"/>
        <w:tblInd w:w="-1332" w:type="dxa"/>
        <w:tblLayout w:type="fixed"/>
        <w:tblLook w:val="00A0"/>
      </w:tblPr>
      <w:tblGrid>
        <w:gridCol w:w="540"/>
        <w:gridCol w:w="1163"/>
        <w:gridCol w:w="1319"/>
        <w:gridCol w:w="720"/>
        <w:gridCol w:w="3818"/>
        <w:gridCol w:w="2787"/>
        <w:gridCol w:w="639"/>
      </w:tblGrid>
      <w:tr w:rsidR="00521405" w:rsidRPr="00E42791" w:rsidTr="00C811EB">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21405" w:rsidRPr="00E42791" w:rsidRDefault="00521405" w:rsidP="00C811EB">
            <w:pPr>
              <w:widowControl/>
              <w:jc w:val="center"/>
              <w:rPr>
                <w:b/>
                <w:bCs/>
                <w:kern w:val="0"/>
                <w:szCs w:val="21"/>
              </w:rPr>
            </w:pPr>
            <w:r w:rsidRPr="00E42791">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21405" w:rsidRPr="00E42791" w:rsidRDefault="00521405" w:rsidP="00C811EB">
            <w:pPr>
              <w:widowControl/>
              <w:jc w:val="center"/>
              <w:rPr>
                <w:b/>
                <w:bCs/>
                <w:kern w:val="0"/>
                <w:szCs w:val="21"/>
              </w:rPr>
            </w:pPr>
            <w:r w:rsidRPr="00E42791">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21405" w:rsidRPr="00E42791" w:rsidRDefault="00521405" w:rsidP="00C811EB">
            <w:pPr>
              <w:widowControl/>
              <w:jc w:val="center"/>
              <w:rPr>
                <w:b/>
                <w:bCs/>
                <w:kern w:val="0"/>
                <w:szCs w:val="21"/>
              </w:rPr>
            </w:pPr>
            <w:r w:rsidRPr="00E42791">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21405" w:rsidRPr="00E42791" w:rsidRDefault="00521405" w:rsidP="00C811EB">
            <w:pPr>
              <w:widowControl/>
              <w:jc w:val="center"/>
              <w:rPr>
                <w:b/>
                <w:bCs/>
                <w:kern w:val="0"/>
                <w:szCs w:val="21"/>
              </w:rPr>
            </w:pPr>
            <w:r w:rsidRPr="00E42791">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21405" w:rsidRPr="00E42791" w:rsidRDefault="00521405" w:rsidP="00C811EB">
            <w:pPr>
              <w:widowControl/>
              <w:jc w:val="center"/>
              <w:rPr>
                <w:b/>
                <w:bCs/>
                <w:kern w:val="0"/>
                <w:szCs w:val="21"/>
              </w:rPr>
            </w:pPr>
            <w:r w:rsidRPr="00E42791">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21405" w:rsidRPr="00E42791" w:rsidRDefault="00521405" w:rsidP="00C811EB">
            <w:pPr>
              <w:widowControl/>
              <w:jc w:val="center"/>
              <w:rPr>
                <w:b/>
                <w:bCs/>
                <w:kern w:val="0"/>
                <w:szCs w:val="21"/>
              </w:rPr>
            </w:pPr>
            <w:r>
              <w:rPr>
                <w:rFonts w:hAnsi="宋体" w:hint="eastAsia"/>
                <w:b/>
                <w:bCs/>
                <w:kern w:val="0"/>
                <w:szCs w:val="21"/>
              </w:rPr>
              <w:t>岗位编号及</w:t>
            </w:r>
            <w:r w:rsidRPr="00E42791">
              <w:rPr>
                <w:rFonts w:hAnsi="宋体" w:hint="eastAsia"/>
                <w:b/>
                <w:bCs/>
                <w:kern w:val="0"/>
                <w:szCs w:val="21"/>
              </w:rPr>
              <w:t>岗位基本任务</w:t>
            </w:r>
          </w:p>
        </w:tc>
        <w:tc>
          <w:tcPr>
            <w:tcW w:w="639" w:type="dxa"/>
            <w:tcBorders>
              <w:top w:val="single" w:sz="4" w:space="0" w:color="auto"/>
              <w:left w:val="nil"/>
              <w:bottom w:val="single" w:sz="4" w:space="0" w:color="auto"/>
              <w:right w:val="single" w:sz="4" w:space="0" w:color="auto"/>
            </w:tcBorders>
            <w:vAlign w:val="center"/>
          </w:tcPr>
          <w:p w:rsidR="00521405" w:rsidRPr="00E42791" w:rsidRDefault="00521405" w:rsidP="00C811EB">
            <w:pPr>
              <w:widowControl/>
              <w:jc w:val="center"/>
              <w:rPr>
                <w:b/>
                <w:bCs/>
                <w:kern w:val="0"/>
                <w:szCs w:val="21"/>
              </w:rPr>
            </w:pPr>
            <w:r w:rsidRPr="00E42791">
              <w:rPr>
                <w:rFonts w:hAnsi="宋体" w:hint="eastAsia"/>
                <w:b/>
                <w:bCs/>
                <w:kern w:val="0"/>
                <w:szCs w:val="21"/>
              </w:rPr>
              <w:t>招聘人数</w:t>
            </w:r>
          </w:p>
        </w:tc>
      </w:tr>
      <w:tr w:rsidR="00521405" w:rsidRPr="00E42791" w:rsidTr="00C811EB">
        <w:trPr>
          <w:trHeight w:val="907"/>
        </w:trPr>
        <w:tc>
          <w:tcPr>
            <w:tcW w:w="540" w:type="dxa"/>
            <w:vMerge w:val="restart"/>
            <w:tcBorders>
              <w:top w:val="single" w:sz="4" w:space="0" w:color="auto"/>
              <w:left w:val="single" w:sz="4" w:space="0" w:color="auto"/>
              <w:right w:val="single" w:sz="4" w:space="0" w:color="auto"/>
            </w:tcBorders>
            <w:vAlign w:val="center"/>
          </w:tcPr>
          <w:p w:rsidR="00521405" w:rsidRPr="00E8062D" w:rsidRDefault="00521405" w:rsidP="00C811EB">
            <w:pPr>
              <w:jc w:val="left"/>
              <w:rPr>
                <w:b/>
                <w:bCs/>
                <w:kern w:val="0"/>
                <w:sz w:val="22"/>
                <w:szCs w:val="22"/>
              </w:rPr>
            </w:pPr>
            <w:r w:rsidRPr="00E8062D">
              <w:rPr>
                <w:rFonts w:hAnsi="宋体" w:hint="eastAsia"/>
                <w:b/>
                <w:bCs/>
                <w:kern w:val="0"/>
                <w:sz w:val="22"/>
                <w:szCs w:val="22"/>
              </w:rPr>
              <w:t>海洋科学学院</w:t>
            </w:r>
          </w:p>
        </w:tc>
        <w:tc>
          <w:tcPr>
            <w:tcW w:w="1163"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jc w:val="center"/>
              <w:rPr>
                <w:sz w:val="20"/>
                <w:szCs w:val="20"/>
              </w:rPr>
            </w:pPr>
            <w:r w:rsidRPr="00E8062D">
              <w:rPr>
                <w:rFonts w:hint="eastAsia"/>
                <w:sz w:val="20"/>
                <w:szCs w:val="20"/>
              </w:rPr>
              <w:t>海洋环境或环境科学与工程专业</w:t>
            </w:r>
          </w:p>
        </w:tc>
        <w:tc>
          <w:tcPr>
            <w:tcW w:w="1319"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jc w:val="center"/>
              <w:rPr>
                <w:sz w:val="20"/>
                <w:szCs w:val="20"/>
              </w:rPr>
            </w:pPr>
            <w:r w:rsidRPr="00E8062D">
              <w:rPr>
                <w:rFonts w:hint="eastAsia"/>
                <w:sz w:val="20"/>
                <w:szCs w:val="20"/>
              </w:rPr>
              <w:t>海洋环境或环境科学与工程专业</w:t>
            </w:r>
          </w:p>
        </w:tc>
        <w:tc>
          <w:tcPr>
            <w:tcW w:w="720"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jc w:val="center"/>
              <w:rPr>
                <w:sz w:val="20"/>
                <w:szCs w:val="20"/>
              </w:rPr>
            </w:pPr>
            <w:r w:rsidRPr="00E8062D">
              <w:rPr>
                <w:rFonts w:hint="eastAsia"/>
                <w:sz w:val="20"/>
                <w:szCs w:val="20"/>
              </w:rPr>
              <w:t>具有硕士及以上学历</w:t>
            </w:r>
          </w:p>
        </w:tc>
        <w:tc>
          <w:tcPr>
            <w:tcW w:w="3818"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rPr>
                <w:sz w:val="20"/>
                <w:szCs w:val="20"/>
              </w:rPr>
            </w:pPr>
            <w:r w:rsidRPr="00E8062D">
              <w:rPr>
                <w:sz w:val="20"/>
                <w:szCs w:val="20"/>
              </w:rPr>
              <w:t></w:t>
            </w:r>
            <w:r w:rsidRPr="00E8062D">
              <w:rPr>
                <w:rFonts w:hint="eastAsia"/>
                <w:sz w:val="20"/>
                <w:szCs w:val="20"/>
              </w:rPr>
              <w:t>具有海域使用论证人员上岗证书，有海域使用论证工作经验者优先考虑；具有实验室管理能力和经验；组织协调能力强，具备相当的公文写作能力，沟通交涉能力突出；责任心强，能处理突发事件；熟悉实验室日常管理工作，熟知实验室</w:t>
            </w:r>
            <w:r w:rsidRPr="00E8062D">
              <w:rPr>
                <w:sz w:val="20"/>
                <w:szCs w:val="20"/>
              </w:rPr>
              <w:t>CMA</w:t>
            </w:r>
            <w:r w:rsidRPr="00E8062D">
              <w:rPr>
                <w:rFonts w:hint="eastAsia"/>
                <w:sz w:val="20"/>
                <w:szCs w:val="20"/>
              </w:rPr>
              <w:t>计量认证工作内容，能够承担海域使用论证资质管理工作，同时兼顾环境检测实验室管理工作</w:t>
            </w:r>
          </w:p>
        </w:tc>
        <w:tc>
          <w:tcPr>
            <w:tcW w:w="2787" w:type="dxa"/>
            <w:tcBorders>
              <w:top w:val="single" w:sz="4" w:space="0" w:color="auto"/>
              <w:left w:val="nil"/>
              <w:bottom w:val="single" w:sz="4" w:space="0" w:color="auto"/>
              <w:right w:val="single" w:sz="4" w:space="0" w:color="auto"/>
            </w:tcBorders>
            <w:vAlign w:val="center"/>
          </w:tcPr>
          <w:p w:rsidR="00521405" w:rsidRPr="00E8062D" w:rsidRDefault="00521405" w:rsidP="00521405">
            <w:pPr>
              <w:spacing w:line="260" w:lineRule="exact"/>
              <w:rPr>
                <w:sz w:val="20"/>
                <w:szCs w:val="20"/>
              </w:rPr>
            </w:pPr>
            <w:r w:rsidRPr="00E8062D">
              <w:rPr>
                <w:rFonts w:hAnsi="宋体" w:hint="eastAsia"/>
                <w:kern w:val="0"/>
                <w:sz w:val="20"/>
                <w:szCs w:val="20"/>
              </w:rPr>
              <w:t>20160402</w:t>
            </w:r>
            <w:r w:rsidRPr="00E8062D">
              <w:rPr>
                <w:rFonts w:hAnsi="宋体" w:hint="eastAsia"/>
                <w:kern w:val="0"/>
                <w:sz w:val="20"/>
                <w:szCs w:val="20"/>
              </w:rPr>
              <w:t>：</w:t>
            </w:r>
            <w:r w:rsidRPr="00E8062D">
              <w:rPr>
                <w:rFonts w:hint="eastAsia"/>
                <w:sz w:val="20"/>
                <w:szCs w:val="20"/>
              </w:rPr>
              <w:t>海洋环境监测与评价中心办公室主任岗位</w:t>
            </w:r>
          </w:p>
        </w:tc>
        <w:tc>
          <w:tcPr>
            <w:tcW w:w="639"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jc w:val="center"/>
              <w:rPr>
                <w:sz w:val="20"/>
                <w:szCs w:val="20"/>
              </w:rPr>
            </w:pPr>
            <w:r w:rsidRPr="00E8062D">
              <w:rPr>
                <w:rFonts w:hint="eastAsia"/>
                <w:sz w:val="20"/>
                <w:szCs w:val="20"/>
              </w:rPr>
              <w:t>1</w:t>
            </w:r>
          </w:p>
        </w:tc>
      </w:tr>
      <w:tr w:rsidR="00521405" w:rsidRPr="00E42791" w:rsidTr="00C811EB">
        <w:trPr>
          <w:trHeight w:val="907"/>
        </w:trPr>
        <w:tc>
          <w:tcPr>
            <w:tcW w:w="540" w:type="dxa"/>
            <w:vMerge/>
            <w:tcBorders>
              <w:top w:val="single" w:sz="4" w:space="0" w:color="auto"/>
              <w:left w:val="single" w:sz="4" w:space="0" w:color="auto"/>
              <w:right w:val="single" w:sz="4" w:space="0" w:color="auto"/>
            </w:tcBorders>
            <w:vAlign w:val="center"/>
          </w:tcPr>
          <w:p w:rsidR="00521405" w:rsidRPr="00E8062D" w:rsidRDefault="00521405" w:rsidP="00C811EB">
            <w:pPr>
              <w:jc w:val="left"/>
              <w:rPr>
                <w:rFonts w:hAnsi="宋体"/>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jc w:val="center"/>
              <w:rPr>
                <w:sz w:val="20"/>
                <w:szCs w:val="20"/>
              </w:rPr>
            </w:pPr>
            <w:r w:rsidRPr="00E8062D">
              <w:rPr>
                <w:rFonts w:hAnsi="宋体" w:hint="eastAsia"/>
                <w:sz w:val="20"/>
                <w:szCs w:val="20"/>
              </w:rPr>
              <w:t>渔业资源；渔业管理；捕捞学；远洋渔业</w:t>
            </w:r>
          </w:p>
        </w:tc>
        <w:tc>
          <w:tcPr>
            <w:tcW w:w="1319"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jc w:val="center"/>
              <w:rPr>
                <w:sz w:val="20"/>
                <w:szCs w:val="20"/>
              </w:rPr>
            </w:pPr>
            <w:r w:rsidRPr="00E8062D">
              <w:rPr>
                <w:rFonts w:hAnsi="宋体" w:hint="eastAsia"/>
                <w:sz w:val="20"/>
                <w:szCs w:val="20"/>
              </w:rPr>
              <w:t>渔业资源；渔业管理；捕捞学；远洋渔业</w:t>
            </w:r>
          </w:p>
        </w:tc>
        <w:tc>
          <w:tcPr>
            <w:tcW w:w="720"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jc w:val="center"/>
              <w:rPr>
                <w:sz w:val="20"/>
                <w:szCs w:val="20"/>
              </w:rPr>
            </w:pPr>
            <w:r w:rsidRPr="00E8062D">
              <w:rPr>
                <w:rFonts w:hAnsi="宋体" w:hint="eastAsia"/>
                <w:kern w:val="0"/>
                <w:sz w:val="20"/>
                <w:szCs w:val="20"/>
              </w:rPr>
              <w:t>硕士及以上</w:t>
            </w:r>
          </w:p>
        </w:tc>
        <w:tc>
          <w:tcPr>
            <w:tcW w:w="3818"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rPr>
                <w:sz w:val="20"/>
                <w:szCs w:val="20"/>
              </w:rPr>
            </w:pPr>
            <w:r w:rsidRPr="00E8062D">
              <w:rPr>
                <w:rFonts w:hAnsi="宋体" w:hint="eastAsia"/>
                <w:sz w:val="20"/>
                <w:szCs w:val="20"/>
              </w:rPr>
              <w:t>海洋渔业或渔业资源硕士或者博士，熟悉远洋渔业者优先。</w:t>
            </w:r>
          </w:p>
        </w:tc>
        <w:tc>
          <w:tcPr>
            <w:tcW w:w="2787" w:type="dxa"/>
            <w:tcBorders>
              <w:top w:val="single" w:sz="4" w:space="0" w:color="auto"/>
              <w:left w:val="nil"/>
              <w:bottom w:val="single" w:sz="4" w:space="0" w:color="auto"/>
              <w:right w:val="single" w:sz="4" w:space="0" w:color="auto"/>
            </w:tcBorders>
            <w:vAlign w:val="center"/>
          </w:tcPr>
          <w:p w:rsidR="00521405" w:rsidRPr="00E8062D" w:rsidRDefault="00521405" w:rsidP="00521405">
            <w:pPr>
              <w:spacing w:line="260" w:lineRule="exact"/>
              <w:rPr>
                <w:sz w:val="20"/>
                <w:szCs w:val="20"/>
              </w:rPr>
            </w:pPr>
            <w:r w:rsidRPr="00E8062D">
              <w:rPr>
                <w:rFonts w:hAnsi="宋体" w:hint="eastAsia"/>
                <w:kern w:val="0"/>
                <w:sz w:val="20"/>
                <w:szCs w:val="20"/>
              </w:rPr>
              <w:t>20160403</w:t>
            </w:r>
            <w:r w:rsidRPr="00E8062D">
              <w:rPr>
                <w:rFonts w:hAnsi="宋体" w:hint="eastAsia"/>
                <w:kern w:val="0"/>
                <w:sz w:val="20"/>
                <w:szCs w:val="20"/>
              </w:rPr>
              <w:t>：</w:t>
            </w:r>
            <w:r w:rsidRPr="00E8062D">
              <w:rPr>
                <w:rFonts w:hAnsi="宋体" w:hint="eastAsia"/>
                <w:sz w:val="20"/>
                <w:szCs w:val="20"/>
              </w:rPr>
              <w:t>中国远洋渔业数据中心办公室岗位。负责鱿鱼、秋刀鱼等大洋性渔业数据</w:t>
            </w:r>
            <w:r w:rsidRPr="00E8062D">
              <w:rPr>
                <w:sz w:val="20"/>
                <w:szCs w:val="20"/>
              </w:rPr>
              <w:t>(</w:t>
            </w:r>
            <w:r w:rsidRPr="00E8062D">
              <w:rPr>
                <w:rFonts w:hAnsi="宋体" w:hint="eastAsia"/>
                <w:sz w:val="20"/>
                <w:szCs w:val="20"/>
              </w:rPr>
              <w:t>渔捞日志，观察员计划，港口取样等工作</w:t>
            </w:r>
            <w:r w:rsidRPr="00E8062D">
              <w:rPr>
                <w:sz w:val="20"/>
                <w:szCs w:val="20"/>
              </w:rPr>
              <w:t xml:space="preserve">) </w:t>
            </w:r>
          </w:p>
        </w:tc>
        <w:tc>
          <w:tcPr>
            <w:tcW w:w="639" w:type="dxa"/>
            <w:tcBorders>
              <w:top w:val="single" w:sz="4" w:space="0" w:color="auto"/>
              <w:left w:val="nil"/>
              <w:bottom w:val="single" w:sz="4" w:space="0" w:color="auto"/>
              <w:right w:val="single" w:sz="4" w:space="0" w:color="auto"/>
            </w:tcBorders>
            <w:vAlign w:val="center"/>
          </w:tcPr>
          <w:p w:rsidR="00521405" w:rsidRPr="00E8062D" w:rsidRDefault="00521405" w:rsidP="00C811EB">
            <w:pPr>
              <w:spacing w:line="260" w:lineRule="exact"/>
              <w:jc w:val="center"/>
              <w:rPr>
                <w:sz w:val="20"/>
                <w:szCs w:val="20"/>
              </w:rPr>
            </w:pPr>
            <w:r w:rsidRPr="00E8062D">
              <w:rPr>
                <w:rFonts w:hint="eastAsia"/>
                <w:sz w:val="20"/>
                <w:szCs w:val="20"/>
              </w:rPr>
              <w:t>1</w:t>
            </w:r>
          </w:p>
        </w:tc>
      </w:tr>
      <w:tr w:rsidR="00521405" w:rsidRPr="00E42791" w:rsidTr="00C811EB">
        <w:trPr>
          <w:trHeight w:val="183"/>
        </w:trPr>
        <w:tc>
          <w:tcPr>
            <w:tcW w:w="540" w:type="dxa"/>
            <w:vMerge/>
            <w:tcBorders>
              <w:left w:val="single" w:sz="4" w:space="0" w:color="auto"/>
              <w:bottom w:val="single" w:sz="4" w:space="0" w:color="auto"/>
              <w:right w:val="single" w:sz="4" w:space="0" w:color="auto"/>
            </w:tcBorders>
            <w:vAlign w:val="center"/>
          </w:tcPr>
          <w:p w:rsidR="00521405" w:rsidRPr="00E42791" w:rsidRDefault="00521405" w:rsidP="00C811EB">
            <w:pPr>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21405" w:rsidRPr="00E42791" w:rsidRDefault="00521405" w:rsidP="00C811EB">
            <w:pPr>
              <w:widowControl/>
              <w:spacing w:line="260" w:lineRule="exact"/>
              <w:jc w:val="center"/>
              <w:rPr>
                <w:b/>
                <w:bCs/>
                <w:color w:val="FF0000"/>
                <w:kern w:val="0"/>
                <w:sz w:val="22"/>
                <w:szCs w:val="22"/>
              </w:rPr>
            </w:pPr>
            <w:r w:rsidRPr="00E42791">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21405" w:rsidRPr="00E42791" w:rsidRDefault="00521405" w:rsidP="00C811EB">
            <w:pPr>
              <w:widowControl/>
              <w:spacing w:line="260" w:lineRule="exact"/>
              <w:jc w:val="center"/>
              <w:rPr>
                <w:b/>
                <w:bCs/>
                <w:color w:val="FF0000"/>
                <w:kern w:val="0"/>
                <w:sz w:val="22"/>
                <w:szCs w:val="22"/>
              </w:rPr>
            </w:pPr>
            <w:r w:rsidRPr="00E42791">
              <w:rPr>
                <w:rFonts w:hAnsi="宋体" w:hint="eastAsia"/>
                <w:b/>
                <w:bCs/>
                <w:color w:val="FF0000"/>
                <w:kern w:val="0"/>
                <w:sz w:val="22"/>
                <w:szCs w:val="22"/>
              </w:rPr>
              <w:t>沙锋</w:t>
            </w:r>
            <w:r w:rsidRPr="00E42791">
              <w:rPr>
                <w:b/>
                <w:bCs/>
                <w:color w:val="FF0000"/>
                <w:kern w:val="0"/>
                <w:sz w:val="22"/>
                <w:szCs w:val="22"/>
              </w:rPr>
              <w:t xml:space="preserve">  TEL</w:t>
            </w:r>
            <w:r w:rsidRPr="00E42791">
              <w:rPr>
                <w:rFonts w:hAnsi="宋体" w:hint="eastAsia"/>
                <w:b/>
                <w:bCs/>
                <w:color w:val="FF0000"/>
                <w:kern w:val="0"/>
                <w:sz w:val="22"/>
                <w:szCs w:val="22"/>
              </w:rPr>
              <w:t>：</w:t>
            </w:r>
            <w:r w:rsidRPr="00E42791">
              <w:rPr>
                <w:b/>
                <w:bCs/>
                <w:color w:val="FF0000"/>
                <w:kern w:val="0"/>
                <w:sz w:val="22"/>
                <w:szCs w:val="22"/>
              </w:rPr>
              <w:t>61900304  Email</w:t>
            </w:r>
            <w:r w:rsidRPr="00E42791">
              <w:rPr>
                <w:rFonts w:hAnsi="宋体" w:hint="eastAsia"/>
                <w:b/>
                <w:bCs/>
                <w:color w:val="FF0000"/>
                <w:kern w:val="0"/>
                <w:sz w:val="22"/>
                <w:szCs w:val="22"/>
              </w:rPr>
              <w:t>：</w:t>
            </w:r>
            <w:r w:rsidRPr="00E42791">
              <w:rPr>
                <w:b/>
                <w:bCs/>
                <w:color w:val="FF0000"/>
                <w:kern w:val="0"/>
                <w:sz w:val="22"/>
                <w:szCs w:val="22"/>
              </w:rPr>
              <w:t>fsha@shou.edu.cn</w:t>
            </w:r>
          </w:p>
        </w:tc>
      </w:tr>
    </w:tbl>
    <w:p w:rsidR="005B594F" w:rsidRDefault="005B594F">
      <w:pPr>
        <w:jc w:val="center"/>
        <w:rPr>
          <w:b/>
          <w:bCs/>
          <w:kern w:val="0"/>
          <w:szCs w:val="21"/>
        </w:rPr>
      </w:pPr>
    </w:p>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FB378A">
            <w:pPr>
              <w:widowControl/>
              <w:jc w:val="center"/>
              <w:rPr>
                <w:b/>
                <w:bCs/>
                <w:kern w:val="0"/>
                <w:szCs w:val="21"/>
              </w:rPr>
            </w:pPr>
            <w:r>
              <w:rPr>
                <w:rFonts w:hAnsi="宋体" w:hint="eastAsia"/>
                <w:b/>
                <w:bCs/>
                <w:kern w:val="0"/>
                <w:szCs w:val="21"/>
              </w:rPr>
              <w:t>岗位编号及</w:t>
            </w:r>
            <w:r w:rsidR="00343060">
              <w:rPr>
                <w:rFonts w:hAnsi="宋体" w:hint="eastAsia"/>
                <w:b/>
                <w:bCs/>
                <w:kern w:val="0"/>
                <w:szCs w:val="21"/>
              </w:rPr>
              <w:t>岗位基本任务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907"/>
        </w:trPr>
        <w:tc>
          <w:tcPr>
            <w:tcW w:w="540" w:type="dxa"/>
            <w:vMerge w:val="restart"/>
            <w:tcBorders>
              <w:top w:val="single" w:sz="4" w:space="0" w:color="auto"/>
              <w:left w:val="single" w:sz="4" w:space="0" w:color="auto"/>
              <w:right w:val="single" w:sz="4" w:space="0" w:color="auto"/>
            </w:tcBorders>
            <w:vAlign w:val="center"/>
          </w:tcPr>
          <w:p w:rsidR="005B594F" w:rsidRDefault="00343060">
            <w:pPr>
              <w:jc w:val="left"/>
              <w:rPr>
                <w:b/>
                <w:bCs/>
                <w:kern w:val="0"/>
                <w:sz w:val="22"/>
                <w:szCs w:val="22"/>
              </w:rPr>
            </w:pPr>
            <w:r>
              <w:rPr>
                <w:rFonts w:hAnsi="宋体" w:hint="eastAsia"/>
                <w:b/>
                <w:bCs/>
                <w:kern w:val="0"/>
                <w:sz w:val="22"/>
                <w:szCs w:val="22"/>
              </w:rPr>
              <w:lastRenderedPageBreak/>
              <w:t>经济管理学院</w:t>
            </w:r>
          </w:p>
        </w:tc>
        <w:tc>
          <w:tcPr>
            <w:tcW w:w="1163"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农业经济；渔业经济；海洋经济</w:t>
            </w:r>
          </w:p>
        </w:tc>
        <w:tc>
          <w:tcPr>
            <w:tcW w:w="131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sz w:val="20"/>
                <w:szCs w:val="20"/>
              </w:rPr>
              <w:t>农业经济；渔业经济；海洋经济</w:t>
            </w:r>
          </w:p>
        </w:tc>
        <w:tc>
          <w:tcPr>
            <w:tcW w:w="720"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rFonts w:hAnsi="宋体" w:hint="eastAsia"/>
                <w:color w:val="000000"/>
                <w:kern w:val="0"/>
                <w:sz w:val="20"/>
                <w:szCs w:val="20"/>
              </w:rPr>
              <w:t>硕士及以上</w:t>
            </w:r>
          </w:p>
        </w:tc>
        <w:tc>
          <w:tcPr>
            <w:tcW w:w="3818"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color w:val="000000"/>
                <w:sz w:val="20"/>
                <w:szCs w:val="20"/>
              </w:rPr>
            </w:pPr>
            <w:r>
              <w:rPr>
                <w:rFonts w:hAnsi="宋体" w:hint="eastAsia"/>
                <w:color w:val="000000"/>
                <w:sz w:val="20"/>
                <w:szCs w:val="20"/>
              </w:rPr>
              <w:t>农林经济类相关专业硕士或博士，具有经济管理类实验室管理经验、负责过试验类科研项目、发表过经济管理实验论文优先</w:t>
            </w:r>
          </w:p>
        </w:tc>
        <w:tc>
          <w:tcPr>
            <w:tcW w:w="2787" w:type="dxa"/>
            <w:tcBorders>
              <w:top w:val="single" w:sz="4" w:space="0" w:color="auto"/>
              <w:left w:val="nil"/>
              <w:bottom w:val="single" w:sz="4" w:space="0" w:color="auto"/>
              <w:right w:val="single" w:sz="4" w:space="0" w:color="auto"/>
            </w:tcBorders>
            <w:vAlign w:val="center"/>
          </w:tcPr>
          <w:p w:rsidR="005B594F" w:rsidRDefault="00FB378A" w:rsidP="00521405">
            <w:pPr>
              <w:spacing w:line="260" w:lineRule="exact"/>
              <w:rPr>
                <w:color w:val="000000"/>
                <w:sz w:val="20"/>
                <w:szCs w:val="20"/>
              </w:rPr>
            </w:pPr>
            <w:r>
              <w:rPr>
                <w:rFonts w:hAnsi="宋体" w:hint="eastAsia"/>
                <w:kern w:val="0"/>
                <w:sz w:val="20"/>
                <w:szCs w:val="20"/>
              </w:rPr>
              <w:t>2016040</w:t>
            </w:r>
            <w:r w:rsidR="00521405">
              <w:rPr>
                <w:rFonts w:hAnsi="宋体" w:hint="eastAsia"/>
                <w:kern w:val="0"/>
                <w:sz w:val="20"/>
                <w:szCs w:val="20"/>
              </w:rPr>
              <w:t>4</w:t>
            </w:r>
            <w:r>
              <w:rPr>
                <w:rFonts w:hAnsi="宋体" w:hint="eastAsia"/>
                <w:kern w:val="0"/>
                <w:sz w:val="20"/>
                <w:szCs w:val="20"/>
              </w:rPr>
              <w:t>：</w:t>
            </w:r>
            <w:r w:rsidR="00343060">
              <w:rPr>
                <w:rFonts w:hAnsi="宋体" w:hint="eastAsia"/>
                <w:color w:val="000000"/>
                <w:sz w:val="20"/>
                <w:szCs w:val="20"/>
              </w:rPr>
              <w:t>负责实验室管理、试验设备维护、实验教务、实验物资采购、实验数据统计、实验基地管理、实验培训、实验科研等工作</w:t>
            </w:r>
          </w:p>
        </w:tc>
        <w:tc>
          <w:tcPr>
            <w:tcW w:w="63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color w:val="000000"/>
                <w:sz w:val="20"/>
                <w:szCs w:val="20"/>
              </w:rPr>
            </w:pPr>
            <w:r>
              <w:rPr>
                <w:color w:val="000000"/>
                <w:sz w:val="20"/>
                <w:szCs w:val="20"/>
              </w:rPr>
              <w:t>1</w:t>
            </w:r>
          </w:p>
        </w:tc>
      </w:tr>
      <w:tr w:rsidR="005B594F">
        <w:trPr>
          <w:trHeight w:val="58"/>
        </w:trPr>
        <w:tc>
          <w:tcPr>
            <w:tcW w:w="540" w:type="dxa"/>
            <w:vMerge/>
            <w:tcBorders>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岑伟平</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61900852  Email</w:t>
            </w:r>
            <w:r>
              <w:rPr>
                <w:rFonts w:hAnsi="宋体" w:hint="eastAsia"/>
                <w:b/>
                <w:bCs/>
                <w:color w:val="FF0000"/>
                <w:kern w:val="0"/>
                <w:sz w:val="22"/>
                <w:szCs w:val="22"/>
              </w:rPr>
              <w:t>：</w:t>
            </w:r>
            <w:r>
              <w:rPr>
                <w:b/>
                <w:bCs/>
                <w:color w:val="FF0000"/>
                <w:kern w:val="0"/>
                <w:sz w:val="22"/>
                <w:szCs w:val="22"/>
              </w:rPr>
              <w:t>wpcen@shou.edu.cn</w:t>
            </w:r>
          </w:p>
        </w:tc>
      </w:tr>
    </w:tbl>
    <w:p w:rsidR="005B594F" w:rsidRDefault="005B594F">
      <w:pPr>
        <w:jc w:val="center"/>
      </w:pPr>
    </w:p>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FB378A">
            <w:pPr>
              <w:widowControl/>
              <w:jc w:val="center"/>
              <w:rPr>
                <w:b/>
                <w:bCs/>
                <w:kern w:val="0"/>
                <w:szCs w:val="21"/>
              </w:rPr>
            </w:pPr>
            <w:r>
              <w:rPr>
                <w:rFonts w:hAnsi="宋体" w:hint="eastAsia"/>
                <w:b/>
                <w:bCs/>
                <w:kern w:val="0"/>
                <w:szCs w:val="21"/>
              </w:rPr>
              <w:t>岗位编号及</w:t>
            </w:r>
            <w:r w:rsidR="00343060">
              <w:rPr>
                <w:rFonts w:hAnsi="宋体" w:hint="eastAsia"/>
                <w:b/>
                <w:bCs/>
                <w:kern w:val="0"/>
                <w:szCs w:val="21"/>
              </w:rPr>
              <w:t>岗位基本任务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907"/>
        </w:trPr>
        <w:tc>
          <w:tcPr>
            <w:tcW w:w="540" w:type="dxa"/>
            <w:vMerge w:val="restart"/>
            <w:tcBorders>
              <w:top w:val="single" w:sz="4" w:space="0" w:color="auto"/>
              <w:left w:val="single" w:sz="4" w:space="0" w:color="auto"/>
              <w:right w:val="single" w:sz="4" w:space="0" w:color="auto"/>
            </w:tcBorders>
            <w:vAlign w:val="center"/>
          </w:tcPr>
          <w:p w:rsidR="005B594F" w:rsidRDefault="00343060">
            <w:pPr>
              <w:jc w:val="left"/>
              <w:rPr>
                <w:b/>
                <w:bCs/>
                <w:kern w:val="0"/>
                <w:sz w:val="22"/>
                <w:szCs w:val="22"/>
              </w:rPr>
            </w:pPr>
            <w:r>
              <w:rPr>
                <w:rFonts w:hAnsi="宋体" w:hint="eastAsia"/>
                <w:b/>
                <w:bCs/>
                <w:kern w:val="0"/>
                <w:sz w:val="22"/>
                <w:szCs w:val="22"/>
              </w:rPr>
              <w:t>信息学院</w:t>
            </w:r>
          </w:p>
        </w:tc>
        <w:tc>
          <w:tcPr>
            <w:tcW w:w="1163"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sz w:val="20"/>
                <w:szCs w:val="20"/>
              </w:rPr>
            </w:pPr>
            <w:r>
              <w:rPr>
                <w:rFonts w:hAnsi="宋体" w:hint="eastAsia"/>
                <w:sz w:val="20"/>
                <w:szCs w:val="20"/>
              </w:rPr>
              <w:t>计算机</w:t>
            </w:r>
          </w:p>
          <w:p w:rsidR="005B594F" w:rsidRDefault="00343060">
            <w:pPr>
              <w:spacing w:line="260" w:lineRule="exact"/>
              <w:jc w:val="center"/>
              <w:rPr>
                <w:sz w:val="20"/>
                <w:szCs w:val="20"/>
              </w:rPr>
            </w:pPr>
            <w:r>
              <w:rPr>
                <w:rFonts w:hAnsi="宋体" w:hint="eastAsia"/>
                <w:sz w:val="20"/>
                <w:szCs w:val="20"/>
              </w:rPr>
              <w:t>科学</w:t>
            </w:r>
          </w:p>
        </w:tc>
        <w:tc>
          <w:tcPr>
            <w:tcW w:w="1319" w:type="dxa"/>
            <w:tcBorders>
              <w:top w:val="single" w:sz="4" w:space="0" w:color="auto"/>
              <w:left w:val="nil"/>
              <w:bottom w:val="single" w:sz="4" w:space="0" w:color="auto"/>
              <w:right w:val="single" w:sz="4" w:space="0" w:color="auto"/>
            </w:tcBorders>
            <w:vAlign w:val="center"/>
          </w:tcPr>
          <w:p w:rsidR="005B594F" w:rsidRDefault="00343060">
            <w:pPr>
              <w:spacing w:line="260" w:lineRule="exact"/>
              <w:jc w:val="center"/>
              <w:rPr>
                <w:sz w:val="20"/>
                <w:szCs w:val="20"/>
              </w:rPr>
            </w:pPr>
            <w:r>
              <w:rPr>
                <w:rFonts w:hAnsi="宋体" w:hint="eastAsia"/>
                <w:sz w:val="20"/>
                <w:szCs w:val="20"/>
              </w:rPr>
              <w:t>实验员</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bCs/>
                <w:kern w:val="0"/>
                <w:sz w:val="20"/>
                <w:szCs w:val="20"/>
              </w:rPr>
            </w:pPr>
            <w:r>
              <w:rPr>
                <w:rFonts w:hAnsi="宋体" w:hint="eastAsia"/>
                <w:color w:val="000000"/>
                <w:kern w:val="0"/>
                <w:sz w:val="20"/>
                <w:szCs w:val="20"/>
              </w:rPr>
              <w:t>硕士及以上</w:t>
            </w:r>
          </w:p>
        </w:tc>
        <w:tc>
          <w:tcPr>
            <w:tcW w:w="3818" w:type="dxa"/>
            <w:tcBorders>
              <w:top w:val="single" w:sz="4" w:space="0" w:color="auto"/>
              <w:left w:val="nil"/>
              <w:bottom w:val="single" w:sz="4" w:space="0" w:color="auto"/>
              <w:right w:val="single" w:sz="4" w:space="0" w:color="auto"/>
            </w:tcBorders>
            <w:vAlign w:val="center"/>
          </w:tcPr>
          <w:p w:rsidR="005B594F" w:rsidRDefault="00343060">
            <w:pPr>
              <w:spacing w:line="260" w:lineRule="exact"/>
              <w:rPr>
                <w:sz w:val="20"/>
                <w:szCs w:val="20"/>
              </w:rPr>
            </w:pPr>
            <w:r>
              <w:rPr>
                <w:rFonts w:hAnsi="宋体" w:hint="eastAsia"/>
                <w:sz w:val="20"/>
                <w:szCs w:val="20"/>
              </w:rPr>
              <w:t>计算机、电子相关学科，有从事项目经验，有较强的算法分析能力和软硬件设计能力，动手能力强。热爱教师职业，愿意从事计算机专业实验室管理和实践教学，表达能力强，有良好的沟通能力和管理能力</w:t>
            </w:r>
          </w:p>
        </w:tc>
        <w:tc>
          <w:tcPr>
            <w:tcW w:w="2787" w:type="dxa"/>
            <w:tcBorders>
              <w:top w:val="single" w:sz="4" w:space="0" w:color="auto"/>
              <w:left w:val="nil"/>
              <w:bottom w:val="single" w:sz="4" w:space="0" w:color="auto"/>
              <w:right w:val="single" w:sz="4" w:space="0" w:color="auto"/>
            </w:tcBorders>
            <w:vAlign w:val="center"/>
          </w:tcPr>
          <w:p w:rsidR="005B594F" w:rsidRDefault="00FB378A" w:rsidP="00521405">
            <w:pPr>
              <w:widowControl/>
              <w:spacing w:line="260" w:lineRule="exact"/>
              <w:jc w:val="left"/>
              <w:rPr>
                <w:kern w:val="0"/>
                <w:sz w:val="20"/>
                <w:szCs w:val="20"/>
              </w:rPr>
            </w:pPr>
            <w:r>
              <w:rPr>
                <w:rFonts w:hAnsi="宋体" w:hint="eastAsia"/>
                <w:kern w:val="0"/>
                <w:sz w:val="20"/>
                <w:szCs w:val="20"/>
              </w:rPr>
              <w:t>2016040</w:t>
            </w:r>
            <w:r w:rsidR="00521405">
              <w:rPr>
                <w:rFonts w:hAnsi="宋体" w:hint="eastAsia"/>
                <w:kern w:val="0"/>
                <w:sz w:val="20"/>
                <w:szCs w:val="20"/>
              </w:rPr>
              <w:t>5</w:t>
            </w:r>
            <w:r>
              <w:rPr>
                <w:rFonts w:hAnsi="宋体" w:hint="eastAsia"/>
                <w:kern w:val="0"/>
                <w:sz w:val="20"/>
                <w:szCs w:val="20"/>
              </w:rPr>
              <w:t>：</w:t>
            </w:r>
            <w:r w:rsidR="00343060">
              <w:rPr>
                <w:rFonts w:hAnsi="宋体" w:hint="eastAsia"/>
                <w:kern w:val="0"/>
                <w:sz w:val="20"/>
                <w:szCs w:val="20"/>
              </w:rPr>
              <w:t>实验室管理、设计和实验课教学</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spacing w:line="260" w:lineRule="exact"/>
              <w:jc w:val="center"/>
              <w:rPr>
                <w:kern w:val="0"/>
                <w:sz w:val="20"/>
                <w:szCs w:val="20"/>
              </w:rPr>
            </w:pPr>
            <w:r>
              <w:rPr>
                <w:kern w:val="0"/>
                <w:sz w:val="20"/>
                <w:szCs w:val="20"/>
              </w:rPr>
              <w:t>1</w:t>
            </w:r>
          </w:p>
        </w:tc>
      </w:tr>
      <w:tr w:rsidR="005B594F">
        <w:trPr>
          <w:trHeight w:val="450"/>
        </w:trPr>
        <w:tc>
          <w:tcPr>
            <w:tcW w:w="540" w:type="dxa"/>
            <w:vMerge/>
            <w:tcBorders>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黄冬梅</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61900601  Email</w:t>
            </w:r>
            <w:r>
              <w:rPr>
                <w:rFonts w:hAnsi="宋体" w:hint="eastAsia"/>
                <w:b/>
                <w:bCs/>
                <w:color w:val="FF0000"/>
                <w:kern w:val="0"/>
                <w:sz w:val="22"/>
                <w:szCs w:val="22"/>
              </w:rPr>
              <w:t>：</w:t>
            </w:r>
            <w:r>
              <w:rPr>
                <w:b/>
                <w:bCs/>
                <w:color w:val="FF0000"/>
                <w:kern w:val="0"/>
                <w:sz w:val="22"/>
                <w:szCs w:val="22"/>
              </w:rPr>
              <w:t>dmhuang@shou.edu.cn</w:t>
            </w:r>
          </w:p>
        </w:tc>
      </w:tr>
    </w:tbl>
    <w:p w:rsidR="005B594F" w:rsidRDefault="005B594F">
      <w:pPr>
        <w:jc w:val="center"/>
        <w:rPr>
          <w:b/>
          <w:bCs/>
          <w:kern w:val="0"/>
          <w:szCs w:val="21"/>
        </w:rPr>
      </w:pPr>
    </w:p>
    <w:tbl>
      <w:tblPr>
        <w:tblW w:w="10986" w:type="dxa"/>
        <w:tblInd w:w="-1332" w:type="dxa"/>
        <w:tblLayout w:type="fixed"/>
        <w:tblLook w:val="04A0"/>
      </w:tblPr>
      <w:tblGrid>
        <w:gridCol w:w="540"/>
        <w:gridCol w:w="1163"/>
        <w:gridCol w:w="1319"/>
        <w:gridCol w:w="720"/>
        <w:gridCol w:w="3818"/>
        <w:gridCol w:w="2787"/>
        <w:gridCol w:w="639"/>
      </w:tblGrid>
      <w:tr w:rsidR="005B594F">
        <w:trPr>
          <w:trHeight w:val="607"/>
        </w:trPr>
        <w:tc>
          <w:tcPr>
            <w:tcW w:w="540"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部门</w:t>
            </w:r>
          </w:p>
        </w:tc>
        <w:tc>
          <w:tcPr>
            <w:tcW w:w="116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31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818"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2787" w:type="dxa"/>
            <w:tcBorders>
              <w:top w:val="single" w:sz="4" w:space="0" w:color="auto"/>
              <w:left w:val="nil"/>
              <w:bottom w:val="single" w:sz="4" w:space="0" w:color="auto"/>
              <w:right w:val="single" w:sz="4" w:space="0" w:color="auto"/>
            </w:tcBorders>
            <w:vAlign w:val="center"/>
          </w:tcPr>
          <w:p w:rsidR="005B594F" w:rsidRDefault="00FB378A">
            <w:pPr>
              <w:widowControl/>
              <w:jc w:val="center"/>
              <w:rPr>
                <w:b/>
                <w:bCs/>
                <w:kern w:val="0"/>
                <w:szCs w:val="21"/>
              </w:rPr>
            </w:pPr>
            <w:r>
              <w:rPr>
                <w:rFonts w:hAnsi="宋体" w:hint="eastAsia"/>
                <w:b/>
                <w:bCs/>
                <w:kern w:val="0"/>
                <w:szCs w:val="21"/>
              </w:rPr>
              <w:t>岗位编号及</w:t>
            </w:r>
            <w:r w:rsidR="00343060">
              <w:rPr>
                <w:rFonts w:hAnsi="宋体" w:hint="eastAsia"/>
                <w:b/>
                <w:bCs/>
                <w:kern w:val="0"/>
                <w:szCs w:val="21"/>
              </w:rPr>
              <w:t>岗位基本任务</w:t>
            </w:r>
          </w:p>
        </w:tc>
        <w:tc>
          <w:tcPr>
            <w:tcW w:w="639"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4274EB">
        <w:trPr>
          <w:trHeight w:val="137"/>
        </w:trPr>
        <w:tc>
          <w:tcPr>
            <w:tcW w:w="540" w:type="dxa"/>
            <w:vMerge w:val="restart"/>
            <w:tcBorders>
              <w:top w:val="single" w:sz="4" w:space="0" w:color="auto"/>
              <w:left w:val="single" w:sz="4" w:space="0" w:color="auto"/>
              <w:right w:val="single" w:sz="4" w:space="0" w:color="auto"/>
            </w:tcBorders>
            <w:vAlign w:val="center"/>
          </w:tcPr>
          <w:p w:rsidR="004274EB" w:rsidRDefault="004274EB">
            <w:pPr>
              <w:jc w:val="left"/>
              <w:rPr>
                <w:b/>
                <w:bCs/>
                <w:kern w:val="0"/>
                <w:sz w:val="22"/>
                <w:szCs w:val="22"/>
              </w:rPr>
            </w:pPr>
            <w:r>
              <w:rPr>
                <w:rFonts w:hAnsi="宋体" w:hint="eastAsia"/>
                <w:b/>
                <w:bCs/>
                <w:kern w:val="0"/>
                <w:sz w:val="22"/>
                <w:szCs w:val="22"/>
              </w:rPr>
              <w:t>工程学院</w:t>
            </w:r>
          </w:p>
        </w:tc>
        <w:tc>
          <w:tcPr>
            <w:tcW w:w="1163" w:type="dxa"/>
            <w:tcBorders>
              <w:top w:val="single" w:sz="4" w:space="0" w:color="auto"/>
              <w:left w:val="nil"/>
              <w:bottom w:val="single" w:sz="4" w:space="0" w:color="auto"/>
              <w:right w:val="single" w:sz="4" w:space="0" w:color="auto"/>
            </w:tcBorders>
            <w:vAlign w:val="center"/>
          </w:tcPr>
          <w:p w:rsidR="004274EB" w:rsidRDefault="004274EB">
            <w:pPr>
              <w:spacing w:line="137" w:lineRule="atLeast"/>
              <w:rPr>
                <w:color w:val="000000"/>
                <w:szCs w:val="21"/>
              </w:rPr>
            </w:pPr>
            <w:r>
              <w:rPr>
                <w:rFonts w:hint="eastAsia"/>
                <w:color w:val="000000"/>
                <w:sz w:val="20"/>
                <w:szCs w:val="20"/>
              </w:rPr>
              <w:t>电气工程及其自动化</w:t>
            </w:r>
          </w:p>
        </w:tc>
        <w:tc>
          <w:tcPr>
            <w:tcW w:w="1319" w:type="dxa"/>
            <w:tcBorders>
              <w:top w:val="single" w:sz="4" w:space="0" w:color="auto"/>
              <w:left w:val="nil"/>
              <w:bottom w:val="single" w:sz="4" w:space="0" w:color="auto"/>
              <w:right w:val="single" w:sz="4" w:space="0" w:color="auto"/>
            </w:tcBorders>
            <w:vAlign w:val="center"/>
          </w:tcPr>
          <w:p w:rsidR="004274EB" w:rsidRDefault="004274EB">
            <w:pPr>
              <w:spacing w:line="137" w:lineRule="atLeast"/>
              <w:rPr>
                <w:color w:val="000000"/>
                <w:szCs w:val="21"/>
              </w:rPr>
            </w:pPr>
            <w:r>
              <w:rPr>
                <w:rFonts w:hint="eastAsia"/>
                <w:color w:val="000000"/>
                <w:sz w:val="20"/>
                <w:szCs w:val="20"/>
              </w:rPr>
              <w:t>电力系统及其自动化或电力电子及电力传动</w:t>
            </w:r>
          </w:p>
        </w:tc>
        <w:tc>
          <w:tcPr>
            <w:tcW w:w="720" w:type="dxa"/>
            <w:tcBorders>
              <w:top w:val="single" w:sz="4" w:space="0" w:color="auto"/>
              <w:left w:val="nil"/>
              <w:bottom w:val="single" w:sz="4" w:space="0" w:color="auto"/>
              <w:right w:val="single" w:sz="4" w:space="0" w:color="auto"/>
            </w:tcBorders>
            <w:vAlign w:val="center"/>
          </w:tcPr>
          <w:p w:rsidR="004274EB" w:rsidRDefault="004274EB">
            <w:pPr>
              <w:spacing w:line="137" w:lineRule="atLeast"/>
              <w:rPr>
                <w:color w:val="000000"/>
                <w:szCs w:val="21"/>
              </w:rPr>
            </w:pPr>
            <w:r>
              <w:rPr>
                <w:rFonts w:hint="eastAsia"/>
                <w:color w:val="000000"/>
                <w:sz w:val="20"/>
                <w:szCs w:val="20"/>
              </w:rPr>
              <w:t>硕士及以上</w:t>
            </w:r>
          </w:p>
        </w:tc>
        <w:tc>
          <w:tcPr>
            <w:tcW w:w="3818" w:type="dxa"/>
            <w:tcBorders>
              <w:top w:val="single" w:sz="4" w:space="0" w:color="auto"/>
              <w:left w:val="nil"/>
              <w:bottom w:val="single" w:sz="4" w:space="0" w:color="auto"/>
              <w:right w:val="single" w:sz="4" w:space="0" w:color="auto"/>
            </w:tcBorders>
            <w:vAlign w:val="center"/>
          </w:tcPr>
          <w:p w:rsidR="004274EB" w:rsidRDefault="004274EB">
            <w:pPr>
              <w:spacing w:line="137" w:lineRule="atLeast"/>
              <w:rPr>
                <w:color w:val="000000"/>
                <w:szCs w:val="21"/>
              </w:rPr>
            </w:pPr>
            <w:r>
              <w:rPr>
                <w:rFonts w:hint="eastAsia"/>
                <w:color w:val="000000"/>
                <w:sz w:val="20"/>
                <w:szCs w:val="20"/>
              </w:rPr>
              <w:t>本科专业为电力系统及其自动化或电气工程及其自动化，有工作经验的优先</w:t>
            </w:r>
          </w:p>
        </w:tc>
        <w:tc>
          <w:tcPr>
            <w:tcW w:w="2787" w:type="dxa"/>
            <w:tcBorders>
              <w:top w:val="single" w:sz="4" w:space="0" w:color="auto"/>
              <w:left w:val="nil"/>
              <w:bottom w:val="single" w:sz="4" w:space="0" w:color="auto"/>
              <w:right w:val="single" w:sz="4" w:space="0" w:color="auto"/>
            </w:tcBorders>
            <w:vAlign w:val="center"/>
          </w:tcPr>
          <w:p w:rsidR="004274EB" w:rsidRDefault="004274EB">
            <w:pPr>
              <w:spacing w:line="137" w:lineRule="atLeast"/>
              <w:rPr>
                <w:color w:val="000000"/>
                <w:szCs w:val="21"/>
              </w:rPr>
            </w:pPr>
            <w:r>
              <w:rPr>
                <w:color w:val="000000"/>
                <w:sz w:val="20"/>
                <w:szCs w:val="20"/>
              </w:rPr>
              <w:t>20160406</w:t>
            </w:r>
            <w:r>
              <w:rPr>
                <w:rFonts w:hint="eastAsia"/>
                <w:color w:val="000000"/>
                <w:sz w:val="20"/>
                <w:szCs w:val="20"/>
              </w:rPr>
              <w:t>：实验教学，实验室与设备管理</w:t>
            </w:r>
          </w:p>
        </w:tc>
        <w:tc>
          <w:tcPr>
            <w:tcW w:w="639" w:type="dxa"/>
            <w:tcBorders>
              <w:top w:val="single" w:sz="4" w:space="0" w:color="auto"/>
              <w:left w:val="nil"/>
              <w:bottom w:val="single" w:sz="4" w:space="0" w:color="auto"/>
              <w:right w:val="single" w:sz="4" w:space="0" w:color="auto"/>
            </w:tcBorders>
            <w:vAlign w:val="center"/>
          </w:tcPr>
          <w:p w:rsidR="004274EB" w:rsidRDefault="004274EB">
            <w:pPr>
              <w:widowControl/>
              <w:spacing w:line="260" w:lineRule="exact"/>
              <w:jc w:val="center"/>
              <w:rPr>
                <w:bCs/>
                <w:kern w:val="0"/>
                <w:sz w:val="20"/>
                <w:szCs w:val="20"/>
              </w:rPr>
            </w:pPr>
            <w:r>
              <w:rPr>
                <w:bCs/>
                <w:kern w:val="0"/>
                <w:sz w:val="20"/>
                <w:szCs w:val="20"/>
              </w:rPr>
              <w:t>1</w:t>
            </w:r>
          </w:p>
        </w:tc>
      </w:tr>
      <w:tr w:rsidR="004274EB">
        <w:trPr>
          <w:trHeight w:val="58"/>
        </w:trPr>
        <w:tc>
          <w:tcPr>
            <w:tcW w:w="540" w:type="dxa"/>
            <w:vMerge/>
            <w:tcBorders>
              <w:left w:val="single" w:sz="4" w:space="0" w:color="auto"/>
              <w:right w:val="single" w:sz="4" w:space="0" w:color="auto"/>
            </w:tcBorders>
            <w:vAlign w:val="center"/>
          </w:tcPr>
          <w:p w:rsidR="004274EB" w:rsidRDefault="004274EB">
            <w:pPr>
              <w:jc w:val="left"/>
              <w:rPr>
                <w:b/>
                <w:bCs/>
                <w:kern w:val="0"/>
                <w:sz w:val="22"/>
                <w:szCs w:val="22"/>
              </w:rPr>
            </w:pPr>
          </w:p>
        </w:tc>
        <w:tc>
          <w:tcPr>
            <w:tcW w:w="1163" w:type="dxa"/>
            <w:tcBorders>
              <w:top w:val="single" w:sz="4" w:space="0" w:color="auto"/>
              <w:left w:val="nil"/>
              <w:bottom w:val="single" w:sz="4" w:space="0" w:color="auto"/>
              <w:right w:val="single" w:sz="4" w:space="0" w:color="auto"/>
            </w:tcBorders>
            <w:vAlign w:val="center"/>
          </w:tcPr>
          <w:p w:rsidR="004274EB" w:rsidRDefault="004274EB">
            <w:pPr>
              <w:spacing w:line="58" w:lineRule="atLeast"/>
              <w:rPr>
                <w:color w:val="000000"/>
                <w:szCs w:val="21"/>
              </w:rPr>
            </w:pPr>
            <w:r>
              <w:rPr>
                <w:rFonts w:hint="eastAsia"/>
                <w:color w:val="000000"/>
                <w:sz w:val="20"/>
                <w:szCs w:val="20"/>
              </w:rPr>
              <w:t>机械制造及自动化</w:t>
            </w:r>
          </w:p>
        </w:tc>
        <w:tc>
          <w:tcPr>
            <w:tcW w:w="1319" w:type="dxa"/>
            <w:tcBorders>
              <w:top w:val="single" w:sz="4" w:space="0" w:color="auto"/>
              <w:left w:val="nil"/>
              <w:bottom w:val="single" w:sz="4" w:space="0" w:color="auto"/>
              <w:right w:val="single" w:sz="4" w:space="0" w:color="auto"/>
            </w:tcBorders>
            <w:vAlign w:val="center"/>
          </w:tcPr>
          <w:p w:rsidR="004274EB" w:rsidRDefault="004274EB">
            <w:pPr>
              <w:spacing w:line="58" w:lineRule="atLeast"/>
              <w:rPr>
                <w:color w:val="000000"/>
                <w:szCs w:val="21"/>
              </w:rPr>
            </w:pPr>
            <w:r>
              <w:rPr>
                <w:rFonts w:hint="eastAsia"/>
                <w:color w:val="000000"/>
                <w:sz w:val="20"/>
                <w:szCs w:val="20"/>
              </w:rPr>
              <w:t>机械工程</w:t>
            </w:r>
          </w:p>
        </w:tc>
        <w:tc>
          <w:tcPr>
            <w:tcW w:w="720" w:type="dxa"/>
            <w:tcBorders>
              <w:top w:val="single" w:sz="4" w:space="0" w:color="auto"/>
              <w:left w:val="nil"/>
              <w:bottom w:val="single" w:sz="4" w:space="0" w:color="auto"/>
              <w:right w:val="single" w:sz="4" w:space="0" w:color="auto"/>
            </w:tcBorders>
            <w:vAlign w:val="center"/>
          </w:tcPr>
          <w:p w:rsidR="004274EB" w:rsidRDefault="004274EB">
            <w:pPr>
              <w:spacing w:line="58" w:lineRule="atLeast"/>
              <w:rPr>
                <w:color w:val="000000"/>
                <w:szCs w:val="21"/>
              </w:rPr>
            </w:pPr>
            <w:r>
              <w:rPr>
                <w:rFonts w:hint="eastAsia"/>
                <w:color w:val="000000"/>
                <w:sz w:val="20"/>
                <w:szCs w:val="20"/>
              </w:rPr>
              <w:t>硕士及以上</w:t>
            </w:r>
          </w:p>
        </w:tc>
        <w:tc>
          <w:tcPr>
            <w:tcW w:w="3818" w:type="dxa"/>
            <w:tcBorders>
              <w:top w:val="single" w:sz="4" w:space="0" w:color="auto"/>
              <w:left w:val="nil"/>
              <w:bottom w:val="single" w:sz="4" w:space="0" w:color="auto"/>
              <w:right w:val="single" w:sz="4" w:space="0" w:color="auto"/>
            </w:tcBorders>
            <w:vAlign w:val="center"/>
          </w:tcPr>
          <w:p w:rsidR="004274EB" w:rsidRDefault="004274EB">
            <w:pPr>
              <w:spacing w:line="58" w:lineRule="atLeast"/>
              <w:rPr>
                <w:color w:val="000000"/>
                <w:szCs w:val="21"/>
              </w:rPr>
            </w:pPr>
            <w:r>
              <w:rPr>
                <w:rFonts w:hint="eastAsia"/>
                <w:color w:val="000000"/>
                <w:sz w:val="20"/>
                <w:szCs w:val="20"/>
              </w:rPr>
              <w:t>机械工程相关专业，有工作经验者优先</w:t>
            </w:r>
          </w:p>
        </w:tc>
        <w:tc>
          <w:tcPr>
            <w:tcW w:w="2787" w:type="dxa"/>
            <w:tcBorders>
              <w:top w:val="single" w:sz="4" w:space="0" w:color="auto"/>
              <w:left w:val="nil"/>
              <w:bottom w:val="single" w:sz="4" w:space="0" w:color="auto"/>
              <w:right w:val="single" w:sz="4" w:space="0" w:color="auto"/>
            </w:tcBorders>
            <w:vAlign w:val="center"/>
          </w:tcPr>
          <w:p w:rsidR="004274EB" w:rsidRDefault="004274EB">
            <w:pPr>
              <w:spacing w:line="58" w:lineRule="atLeast"/>
              <w:rPr>
                <w:color w:val="000000"/>
                <w:szCs w:val="21"/>
              </w:rPr>
            </w:pPr>
            <w:r>
              <w:rPr>
                <w:color w:val="000000"/>
                <w:sz w:val="20"/>
                <w:szCs w:val="20"/>
              </w:rPr>
              <w:t>20160407</w:t>
            </w:r>
            <w:r>
              <w:rPr>
                <w:rFonts w:hint="eastAsia"/>
                <w:color w:val="000000"/>
                <w:sz w:val="20"/>
                <w:szCs w:val="20"/>
              </w:rPr>
              <w:t>：承担机械工程相关基础和专业实验室的管理与实践教学任务</w:t>
            </w:r>
          </w:p>
        </w:tc>
        <w:tc>
          <w:tcPr>
            <w:tcW w:w="639" w:type="dxa"/>
            <w:tcBorders>
              <w:top w:val="single" w:sz="4" w:space="0" w:color="auto"/>
              <w:left w:val="nil"/>
              <w:bottom w:val="single" w:sz="4" w:space="0" w:color="auto"/>
              <w:right w:val="single" w:sz="4" w:space="0" w:color="auto"/>
            </w:tcBorders>
            <w:vAlign w:val="center"/>
          </w:tcPr>
          <w:p w:rsidR="004274EB" w:rsidRDefault="004274EB">
            <w:pPr>
              <w:widowControl/>
              <w:spacing w:line="240" w:lineRule="exact"/>
              <w:jc w:val="center"/>
              <w:rPr>
                <w:kern w:val="0"/>
                <w:sz w:val="20"/>
                <w:szCs w:val="20"/>
              </w:rPr>
            </w:pPr>
            <w:r>
              <w:rPr>
                <w:rFonts w:hint="eastAsia"/>
                <w:kern w:val="0"/>
                <w:sz w:val="20"/>
                <w:szCs w:val="20"/>
              </w:rPr>
              <w:t>2</w:t>
            </w:r>
          </w:p>
        </w:tc>
      </w:tr>
      <w:tr w:rsidR="005B594F">
        <w:trPr>
          <w:trHeight w:val="542"/>
        </w:trPr>
        <w:tc>
          <w:tcPr>
            <w:tcW w:w="540" w:type="dxa"/>
            <w:vMerge/>
            <w:tcBorders>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02"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联系人及联系方式</w:t>
            </w:r>
          </w:p>
        </w:tc>
        <w:tc>
          <w:tcPr>
            <w:tcW w:w="7244" w:type="dxa"/>
            <w:gridSpan w:val="3"/>
            <w:tcBorders>
              <w:top w:val="single" w:sz="4" w:space="0" w:color="auto"/>
              <w:left w:val="single" w:sz="4" w:space="0" w:color="auto"/>
              <w:bottom w:val="single" w:sz="4" w:space="0" w:color="auto"/>
              <w:right w:val="single" w:sz="4" w:space="0" w:color="auto"/>
            </w:tcBorders>
            <w:vAlign w:val="center"/>
          </w:tcPr>
          <w:p w:rsidR="005B594F" w:rsidRDefault="00343060">
            <w:pPr>
              <w:widowControl/>
              <w:spacing w:line="260" w:lineRule="exact"/>
              <w:jc w:val="center"/>
              <w:rPr>
                <w:b/>
                <w:bCs/>
                <w:color w:val="FF0000"/>
                <w:kern w:val="0"/>
                <w:sz w:val="22"/>
                <w:szCs w:val="22"/>
              </w:rPr>
            </w:pPr>
            <w:r>
              <w:rPr>
                <w:rFonts w:hAnsi="宋体" w:hint="eastAsia"/>
                <w:b/>
                <w:bCs/>
                <w:color w:val="FF0000"/>
                <w:kern w:val="0"/>
                <w:sz w:val="22"/>
                <w:szCs w:val="22"/>
              </w:rPr>
              <w:t>王明华</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61900802  Email</w:t>
            </w:r>
            <w:r>
              <w:rPr>
                <w:rFonts w:hAnsi="宋体" w:hint="eastAsia"/>
                <w:b/>
                <w:bCs/>
                <w:color w:val="FF0000"/>
                <w:kern w:val="0"/>
                <w:sz w:val="22"/>
                <w:szCs w:val="22"/>
              </w:rPr>
              <w:t>：</w:t>
            </w:r>
            <w:r>
              <w:rPr>
                <w:b/>
                <w:bCs/>
                <w:color w:val="FF0000"/>
                <w:kern w:val="0"/>
                <w:sz w:val="22"/>
                <w:szCs w:val="22"/>
              </w:rPr>
              <w:t>mhwang@shou.edu.cn</w:t>
            </w:r>
          </w:p>
        </w:tc>
      </w:tr>
    </w:tbl>
    <w:p w:rsidR="005B594F" w:rsidRDefault="005B594F">
      <w:pPr>
        <w:rPr>
          <w:rFonts w:hAnsi="宋体"/>
          <w:sz w:val="28"/>
          <w:szCs w:val="28"/>
        </w:rPr>
      </w:pPr>
    </w:p>
    <w:p w:rsidR="005B594F" w:rsidRDefault="00343060">
      <w:pPr>
        <w:rPr>
          <w:b/>
          <w:bCs/>
          <w:highlight w:val="yellow"/>
        </w:rPr>
      </w:pPr>
      <w:r>
        <w:rPr>
          <w:rFonts w:hAnsi="宋体" w:hint="eastAsia"/>
          <w:b/>
          <w:sz w:val="28"/>
          <w:szCs w:val="28"/>
        </w:rPr>
        <w:t>五、其它专业技术岗位招聘计划：</w:t>
      </w:r>
    </w:p>
    <w:tbl>
      <w:tblPr>
        <w:tblpPr w:leftFromText="180" w:rightFromText="180" w:vertAnchor="text" w:horzAnchor="page" w:tblpX="615" w:tblpY="31"/>
        <w:tblOverlap w:val="never"/>
        <w:tblW w:w="10928" w:type="dxa"/>
        <w:tblLayout w:type="fixed"/>
        <w:tblLook w:val="04A0"/>
      </w:tblPr>
      <w:tblGrid>
        <w:gridCol w:w="525"/>
        <w:gridCol w:w="1155"/>
        <w:gridCol w:w="1410"/>
        <w:gridCol w:w="720"/>
        <w:gridCol w:w="3270"/>
        <w:gridCol w:w="3075"/>
        <w:gridCol w:w="773"/>
      </w:tblGrid>
      <w:tr w:rsidR="005B594F">
        <w:trPr>
          <w:trHeight w:val="705"/>
        </w:trPr>
        <w:tc>
          <w:tcPr>
            <w:tcW w:w="525"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lastRenderedPageBreak/>
              <w:t>部门</w:t>
            </w:r>
          </w:p>
        </w:tc>
        <w:tc>
          <w:tcPr>
            <w:tcW w:w="1155"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41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27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3075" w:type="dxa"/>
            <w:tcBorders>
              <w:top w:val="single" w:sz="4" w:space="0" w:color="auto"/>
              <w:left w:val="nil"/>
              <w:bottom w:val="single" w:sz="4" w:space="0" w:color="auto"/>
              <w:right w:val="single" w:sz="4" w:space="0" w:color="auto"/>
            </w:tcBorders>
            <w:vAlign w:val="center"/>
          </w:tcPr>
          <w:p w:rsidR="005B594F" w:rsidRDefault="00FB378A">
            <w:pPr>
              <w:widowControl/>
              <w:jc w:val="center"/>
              <w:rPr>
                <w:b/>
                <w:bCs/>
                <w:kern w:val="0"/>
                <w:szCs w:val="21"/>
              </w:rPr>
            </w:pPr>
            <w:r>
              <w:rPr>
                <w:rFonts w:hAnsi="宋体" w:hint="eastAsia"/>
                <w:b/>
                <w:bCs/>
                <w:kern w:val="0"/>
                <w:szCs w:val="21"/>
              </w:rPr>
              <w:t>岗位编号及</w:t>
            </w:r>
            <w:r w:rsidR="00343060">
              <w:rPr>
                <w:rFonts w:hAnsi="宋体" w:hint="eastAsia"/>
                <w:b/>
                <w:bCs/>
                <w:kern w:val="0"/>
                <w:szCs w:val="21"/>
              </w:rPr>
              <w:t>岗位基本任务</w:t>
            </w:r>
          </w:p>
        </w:tc>
        <w:tc>
          <w:tcPr>
            <w:tcW w:w="77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5B594F">
        <w:trPr>
          <w:trHeight w:val="774"/>
        </w:trPr>
        <w:tc>
          <w:tcPr>
            <w:tcW w:w="525" w:type="dxa"/>
            <w:vMerge w:val="restart"/>
            <w:tcBorders>
              <w:top w:val="single" w:sz="4" w:space="0" w:color="auto"/>
              <w:left w:val="single" w:sz="4" w:space="0" w:color="auto"/>
              <w:right w:val="single" w:sz="4" w:space="0" w:color="auto"/>
            </w:tcBorders>
            <w:vAlign w:val="center"/>
          </w:tcPr>
          <w:p w:rsidR="005B594F" w:rsidRDefault="00343060">
            <w:pPr>
              <w:widowControl/>
              <w:jc w:val="left"/>
              <w:rPr>
                <w:b/>
                <w:bCs/>
                <w:kern w:val="0"/>
                <w:sz w:val="22"/>
                <w:szCs w:val="22"/>
              </w:rPr>
            </w:pPr>
            <w:r>
              <w:rPr>
                <w:rFonts w:hAnsi="宋体" w:hint="eastAsia"/>
                <w:b/>
                <w:bCs/>
                <w:kern w:val="0"/>
                <w:sz w:val="22"/>
                <w:szCs w:val="22"/>
              </w:rPr>
              <w:t>学报编辑部</w:t>
            </w:r>
          </w:p>
        </w:tc>
        <w:tc>
          <w:tcPr>
            <w:tcW w:w="1155"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kern w:val="0"/>
                <w:sz w:val="20"/>
                <w:szCs w:val="20"/>
              </w:rPr>
              <w:t>水产学</w:t>
            </w:r>
            <w:r>
              <w:rPr>
                <w:kern w:val="0"/>
                <w:sz w:val="20"/>
                <w:szCs w:val="20"/>
              </w:rPr>
              <w:t>/</w:t>
            </w:r>
            <w:r>
              <w:rPr>
                <w:rFonts w:hAnsi="宋体" w:hint="eastAsia"/>
                <w:kern w:val="0"/>
                <w:sz w:val="20"/>
                <w:szCs w:val="20"/>
              </w:rPr>
              <w:t>生物学</w:t>
            </w:r>
          </w:p>
        </w:tc>
        <w:tc>
          <w:tcPr>
            <w:tcW w:w="141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sz w:val="20"/>
                <w:szCs w:val="20"/>
              </w:rPr>
            </w:pPr>
            <w:r>
              <w:rPr>
                <w:rFonts w:hAnsi="宋体" w:hint="eastAsia"/>
                <w:sz w:val="20"/>
                <w:szCs w:val="20"/>
              </w:rPr>
              <w:t>水产养殖</w:t>
            </w:r>
            <w:r>
              <w:rPr>
                <w:sz w:val="20"/>
                <w:szCs w:val="20"/>
              </w:rPr>
              <w:t>/</w:t>
            </w:r>
            <w:r>
              <w:rPr>
                <w:rFonts w:hAnsi="宋体" w:hint="eastAsia"/>
                <w:sz w:val="20"/>
                <w:szCs w:val="20"/>
              </w:rPr>
              <w:t>渔业资源</w:t>
            </w:r>
            <w:r>
              <w:rPr>
                <w:sz w:val="20"/>
                <w:szCs w:val="20"/>
              </w:rPr>
              <w:t>/</w:t>
            </w:r>
            <w:r>
              <w:rPr>
                <w:rFonts w:hAnsi="宋体" w:hint="eastAsia"/>
                <w:sz w:val="20"/>
                <w:szCs w:val="20"/>
              </w:rPr>
              <w:t>捕捞</w:t>
            </w:r>
            <w:r>
              <w:rPr>
                <w:sz w:val="20"/>
                <w:szCs w:val="20"/>
              </w:rPr>
              <w:t>/</w:t>
            </w:r>
            <w:r>
              <w:rPr>
                <w:rFonts w:hAnsi="宋体" w:hint="eastAsia"/>
                <w:sz w:val="20"/>
                <w:szCs w:val="20"/>
              </w:rPr>
              <w:t>水产经济</w:t>
            </w:r>
            <w:r>
              <w:rPr>
                <w:sz w:val="20"/>
                <w:szCs w:val="20"/>
              </w:rPr>
              <w:t>/</w:t>
            </w:r>
            <w:r>
              <w:rPr>
                <w:rFonts w:hAnsi="宋体" w:hint="eastAsia"/>
                <w:sz w:val="20"/>
                <w:szCs w:val="20"/>
              </w:rPr>
              <w:t>生理学</w:t>
            </w:r>
            <w:r>
              <w:rPr>
                <w:sz w:val="20"/>
                <w:szCs w:val="20"/>
              </w:rPr>
              <w:t>/</w:t>
            </w:r>
            <w:r>
              <w:rPr>
                <w:rFonts w:hAnsi="宋体" w:hint="eastAsia"/>
                <w:sz w:val="20"/>
                <w:szCs w:val="20"/>
              </w:rPr>
              <w:t>发育生物学</w:t>
            </w:r>
            <w:r>
              <w:rPr>
                <w:sz w:val="20"/>
                <w:szCs w:val="20"/>
              </w:rPr>
              <w:t>/</w:t>
            </w:r>
            <w:r>
              <w:rPr>
                <w:rFonts w:hAnsi="宋体" w:hint="eastAsia"/>
                <w:sz w:val="20"/>
                <w:szCs w:val="20"/>
              </w:rPr>
              <w:t>分子生物学</w:t>
            </w:r>
            <w:r>
              <w:rPr>
                <w:sz w:val="20"/>
                <w:szCs w:val="20"/>
              </w:rPr>
              <w:t>/</w:t>
            </w:r>
            <w:r>
              <w:rPr>
                <w:rFonts w:hAnsi="宋体" w:hint="eastAsia"/>
                <w:sz w:val="20"/>
                <w:szCs w:val="20"/>
              </w:rPr>
              <w:t>遗传学</w:t>
            </w:r>
            <w:r>
              <w:rPr>
                <w:sz w:val="20"/>
                <w:szCs w:val="20"/>
              </w:rPr>
              <w:t>/</w:t>
            </w:r>
            <w:r>
              <w:rPr>
                <w:rFonts w:hAnsi="宋体" w:hint="eastAsia"/>
                <w:sz w:val="20"/>
                <w:szCs w:val="20"/>
              </w:rPr>
              <w:t>生态学</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kern w:val="0"/>
                <w:sz w:val="20"/>
                <w:szCs w:val="20"/>
              </w:rPr>
              <w:t>硕士及以上</w:t>
            </w:r>
          </w:p>
        </w:tc>
        <w:tc>
          <w:tcPr>
            <w:tcW w:w="327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rPr>
                <w:kern w:val="0"/>
                <w:sz w:val="20"/>
                <w:szCs w:val="20"/>
              </w:rPr>
            </w:pPr>
            <w:r>
              <w:rPr>
                <w:rFonts w:hAnsi="宋体" w:hint="eastAsia"/>
                <w:kern w:val="0"/>
                <w:sz w:val="20"/>
                <w:szCs w:val="20"/>
              </w:rPr>
              <w:t>（</w:t>
            </w:r>
            <w:r>
              <w:rPr>
                <w:kern w:val="0"/>
                <w:sz w:val="20"/>
                <w:szCs w:val="20"/>
              </w:rPr>
              <w:t>1</w:t>
            </w:r>
            <w:r>
              <w:rPr>
                <w:rFonts w:hAnsi="宋体" w:hint="eastAsia"/>
                <w:kern w:val="0"/>
                <w:sz w:val="20"/>
                <w:szCs w:val="20"/>
              </w:rPr>
              <w:t>）硕士及以上学历，自然科学研究背景，以水产学、生物学或相关交叉学科研究背景优先；（</w:t>
            </w:r>
            <w:r>
              <w:rPr>
                <w:kern w:val="0"/>
                <w:sz w:val="20"/>
                <w:szCs w:val="20"/>
              </w:rPr>
              <w:t>2</w:t>
            </w:r>
            <w:r>
              <w:rPr>
                <w:rFonts w:hAnsi="宋体" w:hint="eastAsia"/>
                <w:kern w:val="0"/>
                <w:sz w:val="20"/>
                <w:szCs w:val="20"/>
              </w:rPr>
              <w:t>）具有良好的英语表达能力，英语六级及以上，或具有三个月及以上海外交流经验；（</w:t>
            </w:r>
            <w:r>
              <w:rPr>
                <w:kern w:val="0"/>
                <w:sz w:val="20"/>
                <w:szCs w:val="20"/>
              </w:rPr>
              <w:t>3</w:t>
            </w:r>
            <w:r>
              <w:rPr>
                <w:rFonts w:hAnsi="宋体" w:hint="eastAsia"/>
                <w:kern w:val="0"/>
                <w:sz w:val="20"/>
                <w:szCs w:val="20"/>
              </w:rPr>
              <w:t>）以第一作者在</w:t>
            </w:r>
            <w:r>
              <w:rPr>
                <w:kern w:val="0"/>
                <w:sz w:val="20"/>
                <w:szCs w:val="20"/>
              </w:rPr>
              <w:t>SCI</w:t>
            </w:r>
            <w:r>
              <w:rPr>
                <w:rFonts w:hAnsi="宋体" w:hint="eastAsia"/>
                <w:kern w:val="0"/>
                <w:sz w:val="20"/>
                <w:szCs w:val="20"/>
              </w:rPr>
              <w:t>期刊发表过研究论文；（</w:t>
            </w:r>
            <w:r>
              <w:rPr>
                <w:kern w:val="0"/>
                <w:sz w:val="20"/>
                <w:szCs w:val="20"/>
              </w:rPr>
              <w:t>4</w:t>
            </w:r>
            <w:r>
              <w:rPr>
                <w:rFonts w:hAnsi="宋体" w:hint="eastAsia"/>
                <w:kern w:val="0"/>
                <w:sz w:val="20"/>
                <w:szCs w:val="20"/>
              </w:rPr>
              <w:t>）具有较强的英语文字编撰能力，可熟练使用计算机文字编辑、数据分析、制图等软件；（</w:t>
            </w:r>
            <w:r>
              <w:rPr>
                <w:kern w:val="0"/>
                <w:sz w:val="20"/>
                <w:szCs w:val="20"/>
              </w:rPr>
              <w:t>5</w:t>
            </w:r>
            <w:r>
              <w:rPr>
                <w:rFonts w:hAnsi="宋体" w:hint="eastAsia"/>
                <w:kern w:val="0"/>
                <w:sz w:val="20"/>
                <w:szCs w:val="20"/>
              </w:rPr>
              <w:t>）热爱编辑工作，学风严谨，工作认真、细致，有较强的开拓进取精神；（</w:t>
            </w:r>
            <w:r>
              <w:rPr>
                <w:kern w:val="0"/>
                <w:sz w:val="20"/>
                <w:szCs w:val="20"/>
              </w:rPr>
              <w:t>6</w:t>
            </w:r>
            <w:r>
              <w:rPr>
                <w:rFonts w:hAnsi="宋体" w:hint="eastAsia"/>
                <w:kern w:val="0"/>
                <w:sz w:val="20"/>
                <w:szCs w:val="20"/>
              </w:rPr>
              <w:t>）具有强烈的事业心和责任感，吃苦耐劳，甘于奉献；具备较强的团队协作精神和服务意识，身心健康；（</w:t>
            </w:r>
            <w:r>
              <w:rPr>
                <w:kern w:val="0"/>
                <w:sz w:val="20"/>
                <w:szCs w:val="20"/>
              </w:rPr>
              <w:t>7</w:t>
            </w:r>
            <w:r>
              <w:rPr>
                <w:rFonts w:hAnsi="宋体" w:hint="eastAsia"/>
                <w:kern w:val="0"/>
                <w:sz w:val="20"/>
                <w:szCs w:val="20"/>
              </w:rPr>
              <w:t>）具有编辑工作经验者可适当放宽</w:t>
            </w:r>
          </w:p>
        </w:tc>
        <w:tc>
          <w:tcPr>
            <w:tcW w:w="3075" w:type="dxa"/>
            <w:tcBorders>
              <w:top w:val="single" w:sz="4" w:space="0" w:color="auto"/>
              <w:left w:val="nil"/>
              <w:bottom w:val="single" w:sz="4" w:space="0" w:color="auto"/>
              <w:right w:val="single" w:sz="4" w:space="0" w:color="auto"/>
            </w:tcBorders>
            <w:vAlign w:val="center"/>
          </w:tcPr>
          <w:p w:rsidR="005B594F" w:rsidRDefault="00334C59">
            <w:pPr>
              <w:widowControl/>
              <w:spacing w:line="240" w:lineRule="exact"/>
              <w:rPr>
                <w:kern w:val="0"/>
                <w:sz w:val="20"/>
                <w:szCs w:val="20"/>
              </w:rPr>
            </w:pPr>
            <w:r>
              <w:rPr>
                <w:rFonts w:hAnsi="宋体" w:hint="eastAsia"/>
                <w:kern w:val="0"/>
                <w:sz w:val="20"/>
                <w:szCs w:val="20"/>
              </w:rPr>
              <w:t>20160501</w:t>
            </w:r>
            <w:r>
              <w:rPr>
                <w:rFonts w:hAnsi="宋体" w:hint="eastAsia"/>
                <w:kern w:val="0"/>
                <w:sz w:val="20"/>
                <w:szCs w:val="20"/>
              </w:rPr>
              <w:t>：</w:t>
            </w:r>
            <w:r w:rsidR="00343060">
              <w:rPr>
                <w:rFonts w:hAnsi="宋体" w:hint="eastAsia"/>
                <w:kern w:val="0"/>
                <w:sz w:val="20"/>
                <w:szCs w:val="20"/>
              </w:rPr>
              <w:t>人员派遣或事业编制。</w:t>
            </w:r>
          </w:p>
          <w:p w:rsidR="005B594F" w:rsidRDefault="00343060">
            <w:pPr>
              <w:widowControl/>
              <w:spacing w:line="240" w:lineRule="exact"/>
              <w:rPr>
                <w:kern w:val="0"/>
                <w:sz w:val="20"/>
                <w:szCs w:val="20"/>
              </w:rPr>
            </w:pPr>
            <w:r>
              <w:rPr>
                <w:rFonts w:hAnsi="宋体" w:hint="eastAsia"/>
                <w:kern w:val="0"/>
                <w:sz w:val="20"/>
                <w:szCs w:val="20"/>
              </w:rPr>
              <w:t>（</w:t>
            </w:r>
            <w:r>
              <w:rPr>
                <w:kern w:val="0"/>
                <w:sz w:val="20"/>
                <w:szCs w:val="20"/>
              </w:rPr>
              <w:t>1</w:t>
            </w:r>
            <w:r>
              <w:rPr>
                <w:rFonts w:hAnsi="宋体" w:hint="eastAsia"/>
                <w:kern w:val="0"/>
                <w:sz w:val="20"/>
                <w:szCs w:val="20"/>
              </w:rPr>
              <w:t>）作为英文新刊《</w:t>
            </w:r>
            <w:r>
              <w:rPr>
                <w:kern w:val="0"/>
                <w:sz w:val="20"/>
                <w:szCs w:val="20"/>
              </w:rPr>
              <w:t>Aquaculture and Fisheries</w:t>
            </w:r>
            <w:r>
              <w:rPr>
                <w:rFonts w:hAnsi="宋体" w:hint="eastAsia"/>
                <w:kern w:val="0"/>
                <w:sz w:val="20"/>
                <w:szCs w:val="20"/>
              </w:rPr>
              <w:t>》责任编辑，负责与新闻出版主管部门、主办单位、出版单位等的日常联络工作，确保期刊按照国家相关政策正常运行；（</w:t>
            </w:r>
            <w:r>
              <w:rPr>
                <w:kern w:val="0"/>
                <w:sz w:val="20"/>
                <w:szCs w:val="20"/>
              </w:rPr>
              <w:t>2</w:t>
            </w:r>
            <w:r>
              <w:rPr>
                <w:rFonts w:hAnsi="宋体" w:hint="eastAsia"/>
                <w:kern w:val="0"/>
                <w:sz w:val="20"/>
                <w:szCs w:val="20"/>
              </w:rPr>
              <w:t>）参与期刊组稿、约稿等；（</w:t>
            </w:r>
            <w:r>
              <w:rPr>
                <w:kern w:val="0"/>
                <w:sz w:val="20"/>
                <w:szCs w:val="20"/>
              </w:rPr>
              <w:t>3</w:t>
            </w:r>
            <w:r>
              <w:rPr>
                <w:rFonts w:hAnsi="宋体" w:hint="eastAsia"/>
                <w:kern w:val="0"/>
                <w:sz w:val="20"/>
                <w:szCs w:val="20"/>
              </w:rPr>
              <w:t>）联络作者与审稿专家</w:t>
            </w:r>
            <w:r>
              <w:rPr>
                <w:kern w:val="0"/>
                <w:sz w:val="20"/>
                <w:szCs w:val="20"/>
              </w:rPr>
              <w:t>,</w:t>
            </w:r>
            <w:r>
              <w:rPr>
                <w:rFonts w:hAnsi="宋体" w:hint="eastAsia"/>
                <w:kern w:val="0"/>
                <w:sz w:val="20"/>
                <w:szCs w:val="20"/>
              </w:rPr>
              <w:t>及时沟通解决稿件问题；（</w:t>
            </w:r>
            <w:r>
              <w:rPr>
                <w:kern w:val="0"/>
                <w:sz w:val="20"/>
                <w:szCs w:val="20"/>
              </w:rPr>
              <w:t>4</w:t>
            </w:r>
            <w:r>
              <w:rPr>
                <w:rFonts w:hAnsi="宋体" w:hint="eastAsia"/>
                <w:kern w:val="0"/>
                <w:sz w:val="20"/>
                <w:szCs w:val="20"/>
              </w:rPr>
              <w:t>）对系统上的稿件送审、退改及发排，进行稿件初审校对工作</w:t>
            </w:r>
            <w:r>
              <w:rPr>
                <w:kern w:val="0"/>
                <w:sz w:val="20"/>
                <w:szCs w:val="20"/>
              </w:rPr>
              <w:t>,</w:t>
            </w:r>
            <w:r>
              <w:rPr>
                <w:rFonts w:hAnsi="宋体" w:hint="eastAsia"/>
                <w:kern w:val="0"/>
                <w:sz w:val="20"/>
                <w:szCs w:val="20"/>
              </w:rPr>
              <w:t>确保编校质量，保证每期期刊按时高质量出版；（</w:t>
            </w:r>
            <w:r>
              <w:rPr>
                <w:kern w:val="0"/>
                <w:sz w:val="20"/>
                <w:szCs w:val="20"/>
              </w:rPr>
              <w:t>5</w:t>
            </w:r>
            <w:r>
              <w:rPr>
                <w:rFonts w:hAnsi="宋体" w:hint="eastAsia"/>
                <w:kern w:val="0"/>
                <w:sz w:val="20"/>
                <w:szCs w:val="20"/>
              </w:rPr>
              <w:t>）做好每年的档案整理工作、每期杂志的发放、邮寄工作；（</w:t>
            </w:r>
            <w:r>
              <w:rPr>
                <w:kern w:val="0"/>
                <w:sz w:val="20"/>
                <w:szCs w:val="20"/>
              </w:rPr>
              <w:t>6</w:t>
            </w:r>
            <w:r>
              <w:rPr>
                <w:rFonts w:hAnsi="宋体" w:hint="eastAsia"/>
                <w:kern w:val="0"/>
                <w:sz w:val="20"/>
                <w:szCs w:val="20"/>
              </w:rPr>
              <w:t>）完成领导交办的其他工作</w:t>
            </w:r>
          </w:p>
        </w:tc>
        <w:tc>
          <w:tcPr>
            <w:tcW w:w="773"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kern w:val="0"/>
                <w:sz w:val="20"/>
                <w:szCs w:val="20"/>
              </w:rPr>
              <w:t>1</w:t>
            </w:r>
          </w:p>
        </w:tc>
      </w:tr>
      <w:tr w:rsidR="005B594F">
        <w:trPr>
          <w:trHeight w:val="774"/>
        </w:trPr>
        <w:tc>
          <w:tcPr>
            <w:tcW w:w="525" w:type="dxa"/>
            <w:vMerge/>
            <w:tcBorders>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1155"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kern w:val="0"/>
                <w:sz w:val="20"/>
                <w:szCs w:val="20"/>
              </w:rPr>
              <w:t>水产</w:t>
            </w:r>
            <w:r>
              <w:rPr>
                <w:kern w:val="0"/>
                <w:sz w:val="20"/>
                <w:szCs w:val="20"/>
              </w:rPr>
              <w:t>/</w:t>
            </w:r>
            <w:r>
              <w:rPr>
                <w:rFonts w:hAnsi="宋体" w:hint="eastAsia"/>
                <w:kern w:val="0"/>
                <w:sz w:val="20"/>
                <w:szCs w:val="20"/>
              </w:rPr>
              <w:t>食品</w:t>
            </w:r>
            <w:r>
              <w:rPr>
                <w:kern w:val="0"/>
                <w:sz w:val="20"/>
                <w:szCs w:val="20"/>
              </w:rPr>
              <w:t>/</w:t>
            </w:r>
            <w:r>
              <w:rPr>
                <w:rFonts w:hAnsi="宋体" w:hint="eastAsia"/>
                <w:kern w:val="0"/>
                <w:sz w:val="20"/>
                <w:szCs w:val="20"/>
              </w:rPr>
              <w:t>海洋</w:t>
            </w:r>
          </w:p>
        </w:tc>
        <w:tc>
          <w:tcPr>
            <w:tcW w:w="141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sz w:val="20"/>
                <w:szCs w:val="20"/>
              </w:rPr>
            </w:pPr>
            <w:r>
              <w:rPr>
                <w:rFonts w:hAnsi="宋体" w:hint="eastAsia"/>
                <w:sz w:val="20"/>
                <w:szCs w:val="20"/>
              </w:rPr>
              <w:t>水产养殖</w:t>
            </w:r>
            <w:r>
              <w:rPr>
                <w:sz w:val="20"/>
                <w:szCs w:val="20"/>
              </w:rPr>
              <w:t>/</w:t>
            </w:r>
            <w:r>
              <w:rPr>
                <w:rFonts w:hAnsi="宋体" w:hint="eastAsia"/>
                <w:sz w:val="20"/>
                <w:szCs w:val="20"/>
              </w:rPr>
              <w:t>渔业资源</w:t>
            </w:r>
            <w:r>
              <w:rPr>
                <w:sz w:val="20"/>
                <w:szCs w:val="20"/>
              </w:rPr>
              <w:t>/</w:t>
            </w:r>
            <w:r>
              <w:rPr>
                <w:rFonts w:hAnsi="宋体" w:hint="eastAsia"/>
                <w:sz w:val="20"/>
                <w:szCs w:val="20"/>
              </w:rPr>
              <w:t>捕捞</w:t>
            </w:r>
            <w:r>
              <w:rPr>
                <w:sz w:val="20"/>
                <w:szCs w:val="20"/>
              </w:rPr>
              <w:t>/</w:t>
            </w:r>
            <w:r>
              <w:rPr>
                <w:rFonts w:hAnsi="宋体" w:hint="eastAsia"/>
                <w:sz w:val="20"/>
                <w:szCs w:val="20"/>
              </w:rPr>
              <w:t>水产品加工与贮藏</w:t>
            </w:r>
            <w:r>
              <w:rPr>
                <w:sz w:val="20"/>
                <w:szCs w:val="20"/>
              </w:rPr>
              <w:t>/</w:t>
            </w:r>
            <w:r>
              <w:rPr>
                <w:rFonts w:hAnsi="宋体" w:hint="eastAsia"/>
                <w:sz w:val="20"/>
                <w:szCs w:val="20"/>
              </w:rPr>
              <w:t>水生生物学</w:t>
            </w:r>
            <w:r>
              <w:rPr>
                <w:sz w:val="20"/>
                <w:szCs w:val="20"/>
              </w:rPr>
              <w:t>/</w:t>
            </w:r>
            <w:r>
              <w:rPr>
                <w:rFonts w:hAnsi="宋体" w:hint="eastAsia"/>
                <w:sz w:val="20"/>
                <w:szCs w:val="20"/>
              </w:rPr>
              <w:t>资源与环境</w:t>
            </w:r>
            <w:r>
              <w:rPr>
                <w:sz w:val="20"/>
                <w:szCs w:val="20"/>
              </w:rPr>
              <w:t>/</w:t>
            </w:r>
            <w:r>
              <w:rPr>
                <w:rFonts w:hAnsi="宋体" w:hint="eastAsia"/>
                <w:sz w:val="20"/>
                <w:szCs w:val="20"/>
              </w:rPr>
              <w:t>渔业经济</w:t>
            </w:r>
            <w:r>
              <w:rPr>
                <w:sz w:val="20"/>
                <w:szCs w:val="20"/>
              </w:rPr>
              <w:t>/</w:t>
            </w:r>
            <w:r>
              <w:rPr>
                <w:rFonts w:hAnsi="宋体" w:hint="eastAsia"/>
                <w:sz w:val="20"/>
                <w:szCs w:val="20"/>
              </w:rPr>
              <w:t>海洋管理</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rFonts w:hAnsi="宋体" w:hint="eastAsia"/>
                <w:kern w:val="0"/>
                <w:sz w:val="20"/>
                <w:szCs w:val="20"/>
              </w:rPr>
              <w:t>硕士及以上</w:t>
            </w:r>
          </w:p>
        </w:tc>
        <w:tc>
          <w:tcPr>
            <w:tcW w:w="3270"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rPr>
                <w:kern w:val="0"/>
                <w:sz w:val="20"/>
                <w:szCs w:val="20"/>
              </w:rPr>
            </w:pPr>
            <w:r>
              <w:rPr>
                <w:kern w:val="0"/>
                <w:sz w:val="20"/>
                <w:szCs w:val="20"/>
              </w:rPr>
              <w:t>1.</w:t>
            </w:r>
            <w:r>
              <w:rPr>
                <w:rFonts w:hAnsi="宋体" w:hint="eastAsia"/>
                <w:kern w:val="0"/>
                <w:sz w:val="20"/>
                <w:szCs w:val="20"/>
              </w:rPr>
              <w:t>水产、食品、海洋学科背景</w:t>
            </w:r>
            <w:r>
              <w:rPr>
                <w:kern w:val="0"/>
                <w:sz w:val="20"/>
                <w:szCs w:val="20"/>
              </w:rPr>
              <w:t>,</w:t>
            </w:r>
            <w:r>
              <w:rPr>
                <w:rFonts w:hAnsi="宋体" w:hint="eastAsia"/>
                <w:kern w:val="0"/>
                <w:sz w:val="20"/>
                <w:szCs w:val="20"/>
              </w:rPr>
              <w:t>硕士及以上学历；</w:t>
            </w:r>
            <w:r>
              <w:rPr>
                <w:kern w:val="0"/>
                <w:sz w:val="20"/>
                <w:szCs w:val="20"/>
              </w:rPr>
              <w:t xml:space="preserve">2. </w:t>
            </w:r>
            <w:r>
              <w:rPr>
                <w:rFonts w:hAnsi="宋体" w:hint="eastAsia"/>
                <w:kern w:val="0"/>
                <w:sz w:val="20"/>
                <w:szCs w:val="20"/>
              </w:rPr>
              <w:t>具有应聘岗位的相关系列中级专业技术职务资格，具备两年及以上责任编辑工作经验</w:t>
            </w:r>
            <w:r>
              <w:rPr>
                <w:kern w:val="0"/>
                <w:sz w:val="20"/>
                <w:szCs w:val="20"/>
              </w:rPr>
              <w:t>;3.</w:t>
            </w:r>
            <w:r>
              <w:rPr>
                <w:rFonts w:hAnsi="宋体" w:hint="eastAsia"/>
                <w:kern w:val="0"/>
                <w:sz w:val="20"/>
                <w:szCs w:val="20"/>
              </w:rPr>
              <w:t>具有良好的英语表达能力</w:t>
            </w:r>
            <w:r>
              <w:rPr>
                <w:kern w:val="0"/>
                <w:sz w:val="20"/>
                <w:szCs w:val="20"/>
              </w:rPr>
              <w:t>,</w:t>
            </w:r>
            <w:r>
              <w:rPr>
                <w:rFonts w:hAnsi="宋体" w:hint="eastAsia"/>
                <w:kern w:val="0"/>
                <w:sz w:val="20"/>
                <w:szCs w:val="20"/>
              </w:rPr>
              <w:t>英语六级以上</w:t>
            </w:r>
            <w:r>
              <w:rPr>
                <w:kern w:val="0"/>
                <w:sz w:val="20"/>
                <w:szCs w:val="20"/>
              </w:rPr>
              <w:t>;4.</w:t>
            </w:r>
            <w:r>
              <w:rPr>
                <w:rFonts w:hAnsi="宋体" w:hint="eastAsia"/>
                <w:kern w:val="0"/>
                <w:sz w:val="20"/>
                <w:szCs w:val="20"/>
              </w:rPr>
              <w:t>具有较强的文字编撰能力</w:t>
            </w:r>
            <w:r>
              <w:rPr>
                <w:kern w:val="0"/>
                <w:sz w:val="20"/>
                <w:szCs w:val="20"/>
              </w:rPr>
              <w:t>,</w:t>
            </w:r>
            <w:r>
              <w:rPr>
                <w:rFonts w:hAnsi="宋体" w:hint="eastAsia"/>
                <w:kern w:val="0"/>
                <w:sz w:val="20"/>
                <w:szCs w:val="20"/>
              </w:rPr>
              <w:t>熟练使用各类办公软件和编辑出版加工系统</w:t>
            </w:r>
            <w:r>
              <w:rPr>
                <w:kern w:val="0"/>
                <w:sz w:val="20"/>
                <w:szCs w:val="20"/>
              </w:rPr>
              <w:t>;5.</w:t>
            </w:r>
            <w:r>
              <w:rPr>
                <w:rFonts w:hAnsi="宋体" w:hint="eastAsia"/>
                <w:kern w:val="0"/>
                <w:sz w:val="20"/>
                <w:szCs w:val="20"/>
              </w:rPr>
              <w:t>热爱学校</w:t>
            </w:r>
            <w:r>
              <w:rPr>
                <w:kern w:val="0"/>
                <w:sz w:val="20"/>
                <w:szCs w:val="20"/>
              </w:rPr>
              <w:t>,</w:t>
            </w:r>
            <w:r>
              <w:rPr>
                <w:rFonts w:hAnsi="宋体" w:hint="eastAsia"/>
                <w:kern w:val="0"/>
                <w:sz w:val="20"/>
                <w:szCs w:val="20"/>
              </w:rPr>
              <w:t>具有较强的组织协调能力</w:t>
            </w:r>
          </w:p>
        </w:tc>
        <w:tc>
          <w:tcPr>
            <w:tcW w:w="3075" w:type="dxa"/>
            <w:tcBorders>
              <w:top w:val="single" w:sz="4" w:space="0" w:color="auto"/>
              <w:left w:val="nil"/>
              <w:bottom w:val="single" w:sz="4" w:space="0" w:color="auto"/>
              <w:right w:val="single" w:sz="4" w:space="0" w:color="auto"/>
            </w:tcBorders>
            <w:vAlign w:val="center"/>
          </w:tcPr>
          <w:p w:rsidR="005B594F" w:rsidRDefault="00334C59">
            <w:pPr>
              <w:widowControl/>
              <w:spacing w:line="240" w:lineRule="exact"/>
              <w:rPr>
                <w:kern w:val="0"/>
                <w:sz w:val="20"/>
                <w:szCs w:val="20"/>
              </w:rPr>
            </w:pPr>
            <w:r>
              <w:rPr>
                <w:rFonts w:hAnsi="宋体" w:hint="eastAsia"/>
                <w:kern w:val="0"/>
                <w:sz w:val="20"/>
                <w:szCs w:val="20"/>
              </w:rPr>
              <w:t>20160502</w:t>
            </w:r>
            <w:r>
              <w:rPr>
                <w:rFonts w:hAnsi="宋体" w:hint="eastAsia"/>
                <w:kern w:val="0"/>
                <w:sz w:val="20"/>
                <w:szCs w:val="20"/>
              </w:rPr>
              <w:t>：</w:t>
            </w:r>
            <w:r w:rsidR="00343060">
              <w:rPr>
                <w:rFonts w:hAnsi="宋体" w:hint="eastAsia"/>
                <w:color w:val="000000"/>
                <w:sz w:val="20"/>
                <w:szCs w:val="20"/>
              </w:rPr>
              <w:t>在校内派遣人员中选拔录用为事业编制人员。</w:t>
            </w:r>
          </w:p>
          <w:p w:rsidR="005B594F" w:rsidRDefault="00343060">
            <w:pPr>
              <w:widowControl/>
              <w:spacing w:line="240" w:lineRule="exact"/>
              <w:rPr>
                <w:kern w:val="0"/>
                <w:sz w:val="20"/>
                <w:szCs w:val="20"/>
              </w:rPr>
            </w:pPr>
            <w:r>
              <w:rPr>
                <w:kern w:val="0"/>
                <w:sz w:val="20"/>
                <w:szCs w:val="20"/>
              </w:rPr>
              <w:t>1.</w:t>
            </w:r>
            <w:r>
              <w:rPr>
                <w:rFonts w:hAnsi="宋体" w:hint="eastAsia"/>
                <w:kern w:val="0"/>
                <w:sz w:val="20"/>
                <w:szCs w:val="20"/>
              </w:rPr>
              <w:t>作为《上海海洋大学学报》的责任编辑，负责联络作者与审稿专家</w:t>
            </w:r>
            <w:r>
              <w:rPr>
                <w:kern w:val="0"/>
                <w:sz w:val="20"/>
                <w:szCs w:val="20"/>
              </w:rPr>
              <w:t>,</w:t>
            </w:r>
            <w:r>
              <w:rPr>
                <w:rFonts w:hAnsi="宋体" w:hint="eastAsia"/>
                <w:kern w:val="0"/>
                <w:sz w:val="20"/>
                <w:szCs w:val="20"/>
              </w:rPr>
              <w:t>及时沟通解决稿件问题；</w:t>
            </w:r>
            <w:r>
              <w:rPr>
                <w:kern w:val="0"/>
                <w:sz w:val="20"/>
                <w:szCs w:val="20"/>
              </w:rPr>
              <w:t>2.</w:t>
            </w:r>
            <w:r>
              <w:rPr>
                <w:rFonts w:hAnsi="宋体" w:hint="eastAsia"/>
                <w:kern w:val="0"/>
                <w:sz w:val="20"/>
                <w:szCs w:val="20"/>
              </w:rPr>
              <w:t>对系统上的稿件送审、退改及发排，进行稿件初审校对工作</w:t>
            </w:r>
            <w:r>
              <w:rPr>
                <w:kern w:val="0"/>
                <w:sz w:val="20"/>
                <w:szCs w:val="20"/>
              </w:rPr>
              <w:t>,</w:t>
            </w:r>
            <w:r>
              <w:rPr>
                <w:rFonts w:hAnsi="宋体" w:hint="eastAsia"/>
                <w:kern w:val="0"/>
                <w:sz w:val="20"/>
                <w:szCs w:val="20"/>
              </w:rPr>
              <w:t>确保编校质量</w:t>
            </w:r>
            <w:r>
              <w:rPr>
                <w:kern w:val="0"/>
                <w:sz w:val="20"/>
                <w:szCs w:val="20"/>
              </w:rPr>
              <w:t>,</w:t>
            </w:r>
            <w:r>
              <w:rPr>
                <w:rFonts w:hAnsi="宋体" w:hint="eastAsia"/>
                <w:kern w:val="0"/>
                <w:sz w:val="20"/>
                <w:szCs w:val="20"/>
              </w:rPr>
              <w:t>保证期刊按时高质量出版</w:t>
            </w:r>
            <w:r>
              <w:rPr>
                <w:kern w:val="0"/>
                <w:sz w:val="20"/>
                <w:szCs w:val="20"/>
              </w:rPr>
              <w:t>;3.</w:t>
            </w:r>
            <w:r>
              <w:rPr>
                <w:rFonts w:hAnsi="宋体" w:hint="eastAsia"/>
                <w:kern w:val="0"/>
                <w:sz w:val="20"/>
                <w:szCs w:val="20"/>
              </w:rPr>
              <w:t>做好英文编辑及校对工作</w:t>
            </w:r>
            <w:r>
              <w:rPr>
                <w:kern w:val="0"/>
                <w:sz w:val="20"/>
                <w:szCs w:val="20"/>
              </w:rPr>
              <w:t>;4.</w:t>
            </w:r>
            <w:r>
              <w:rPr>
                <w:rFonts w:hAnsi="宋体" w:hint="eastAsia"/>
                <w:kern w:val="0"/>
                <w:sz w:val="20"/>
                <w:szCs w:val="20"/>
              </w:rPr>
              <w:t>做好每年档案整理工作、每期杂志的发放、邮寄工作</w:t>
            </w:r>
            <w:r>
              <w:rPr>
                <w:kern w:val="0"/>
                <w:sz w:val="20"/>
                <w:szCs w:val="20"/>
              </w:rPr>
              <w:t>;5.</w:t>
            </w:r>
            <w:r>
              <w:rPr>
                <w:rFonts w:hAnsi="宋体" w:hint="eastAsia"/>
                <w:kern w:val="0"/>
                <w:sz w:val="20"/>
                <w:szCs w:val="20"/>
              </w:rPr>
              <w:t>完成领导交办的其他工作</w:t>
            </w:r>
          </w:p>
        </w:tc>
        <w:tc>
          <w:tcPr>
            <w:tcW w:w="773" w:type="dxa"/>
            <w:tcBorders>
              <w:top w:val="single" w:sz="4" w:space="0" w:color="auto"/>
              <w:left w:val="nil"/>
              <w:bottom w:val="single" w:sz="4" w:space="0" w:color="auto"/>
              <w:right w:val="single" w:sz="4" w:space="0" w:color="auto"/>
            </w:tcBorders>
            <w:vAlign w:val="center"/>
          </w:tcPr>
          <w:p w:rsidR="005B594F" w:rsidRDefault="00343060">
            <w:pPr>
              <w:widowControl/>
              <w:spacing w:line="240" w:lineRule="exact"/>
              <w:jc w:val="center"/>
              <w:rPr>
                <w:kern w:val="0"/>
                <w:sz w:val="20"/>
                <w:szCs w:val="20"/>
              </w:rPr>
            </w:pPr>
            <w:r>
              <w:rPr>
                <w:kern w:val="0"/>
                <w:sz w:val="20"/>
                <w:szCs w:val="20"/>
              </w:rPr>
              <w:t>1</w:t>
            </w:r>
          </w:p>
        </w:tc>
      </w:tr>
      <w:tr w:rsidR="005B594F">
        <w:trPr>
          <w:trHeight w:val="774"/>
        </w:trPr>
        <w:tc>
          <w:tcPr>
            <w:tcW w:w="525" w:type="dxa"/>
            <w:tcBorders>
              <w:top w:val="single" w:sz="4" w:space="0" w:color="auto"/>
              <w:left w:val="single" w:sz="4" w:space="0" w:color="auto"/>
              <w:bottom w:val="single" w:sz="4" w:space="0" w:color="auto"/>
              <w:right w:val="single" w:sz="4" w:space="0" w:color="auto"/>
            </w:tcBorders>
            <w:vAlign w:val="center"/>
          </w:tcPr>
          <w:p w:rsidR="005B594F" w:rsidRDefault="005B594F">
            <w:pPr>
              <w:jc w:val="left"/>
              <w:rPr>
                <w:b/>
                <w:bCs/>
                <w:kern w:val="0"/>
                <w:sz w:val="22"/>
                <w:szCs w:val="22"/>
              </w:rPr>
            </w:pPr>
          </w:p>
        </w:tc>
        <w:tc>
          <w:tcPr>
            <w:tcW w:w="3285" w:type="dxa"/>
            <w:gridSpan w:val="3"/>
            <w:tcBorders>
              <w:top w:val="single" w:sz="4" w:space="0" w:color="auto"/>
              <w:left w:val="nil"/>
              <w:bottom w:val="single" w:sz="4" w:space="0" w:color="auto"/>
              <w:right w:val="single" w:sz="4" w:space="0" w:color="auto"/>
            </w:tcBorders>
            <w:vAlign w:val="center"/>
          </w:tcPr>
          <w:p w:rsidR="005B594F" w:rsidRDefault="00343060">
            <w:pPr>
              <w:widowControl/>
              <w:jc w:val="center"/>
              <w:rPr>
                <w:b/>
                <w:bCs/>
                <w:color w:val="FF0000"/>
                <w:kern w:val="0"/>
                <w:sz w:val="22"/>
                <w:szCs w:val="22"/>
              </w:rPr>
            </w:pPr>
            <w:r>
              <w:rPr>
                <w:rFonts w:hAnsi="宋体" w:hint="eastAsia"/>
                <w:b/>
                <w:bCs/>
                <w:color w:val="FF0000"/>
                <w:kern w:val="0"/>
                <w:sz w:val="22"/>
                <w:szCs w:val="22"/>
              </w:rPr>
              <w:t>联系人及联系方式</w:t>
            </w:r>
          </w:p>
        </w:tc>
        <w:tc>
          <w:tcPr>
            <w:tcW w:w="7118" w:type="dxa"/>
            <w:gridSpan w:val="3"/>
            <w:tcBorders>
              <w:top w:val="single" w:sz="4" w:space="0" w:color="auto"/>
              <w:left w:val="nil"/>
              <w:bottom w:val="single" w:sz="4" w:space="0" w:color="auto"/>
              <w:right w:val="single" w:sz="4" w:space="0" w:color="auto"/>
            </w:tcBorders>
            <w:vAlign w:val="center"/>
          </w:tcPr>
          <w:p w:rsidR="005B594F" w:rsidRDefault="00343060">
            <w:pPr>
              <w:widowControl/>
              <w:jc w:val="center"/>
              <w:rPr>
                <w:b/>
                <w:bCs/>
                <w:color w:val="FF0000"/>
                <w:kern w:val="0"/>
                <w:sz w:val="22"/>
                <w:szCs w:val="22"/>
                <w:lang w:val="pt-BR"/>
              </w:rPr>
            </w:pPr>
            <w:r>
              <w:rPr>
                <w:rFonts w:hAnsi="宋体" w:hint="eastAsia"/>
                <w:b/>
                <w:bCs/>
                <w:color w:val="FF0000"/>
                <w:kern w:val="0"/>
                <w:sz w:val="22"/>
                <w:szCs w:val="22"/>
              </w:rPr>
              <w:t>江敏</w:t>
            </w:r>
            <w:r>
              <w:rPr>
                <w:b/>
                <w:bCs/>
                <w:color w:val="FF0000"/>
                <w:kern w:val="0"/>
                <w:sz w:val="22"/>
                <w:szCs w:val="22"/>
                <w:lang w:val="pt-BR"/>
              </w:rPr>
              <w:t xml:space="preserve">  TEL</w:t>
            </w:r>
            <w:r>
              <w:rPr>
                <w:rFonts w:hAnsi="宋体" w:hint="eastAsia"/>
                <w:b/>
                <w:bCs/>
                <w:color w:val="FF0000"/>
                <w:kern w:val="0"/>
                <w:sz w:val="22"/>
                <w:szCs w:val="22"/>
                <w:lang w:val="pt-BR"/>
              </w:rPr>
              <w:t>：</w:t>
            </w:r>
            <w:r>
              <w:rPr>
                <w:b/>
                <w:bCs/>
                <w:color w:val="FF0000"/>
                <w:kern w:val="0"/>
                <w:sz w:val="22"/>
                <w:szCs w:val="22"/>
                <w:lang w:val="pt-BR"/>
              </w:rPr>
              <w:t>61900232  Email</w:t>
            </w:r>
            <w:r>
              <w:rPr>
                <w:rFonts w:hAnsi="宋体" w:hint="eastAsia"/>
                <w:b/>
                <w:bCs/>
                <w:color w:val="FF0000"/>
                <w:kern w:val="0"/>
                <w:sz w:val="22"/>
                <w:szCs w:val="22"/>
                <w:lang w:val="pt-BR"/>
              </w:rPr>
              <w:t>：</w:t>
            </w:r>
            <w:r>
              <w:rPr>
                <w:b/>
                <w:bCs/>
                <w:color w:val="FF0000"/>
                <w:kern w:val="0"/>
                <w:sz w:val="22"/>
                <w:szCs w:val="22"/>
                <w:lang w:val="pt-BR"/>
              </w:rPr>
              <w:t>mjiang@shou.edu.cn</w:t>
            </w:r>
          </w:p>
        </w:tc>
      </w:tr>
    </w:tbl>
    <w:p w:rsidR="005B594F" w:rsidRDefault="005B594F">
      <w:pPr>
        <w:spacing w:line="440" w:lineRule="exact"/>
        <w:ind w:leftChars="-85" w:left="-178" w:rightChars="-321" w:right="-674" w:firstLineChars="200" w:firstLine="422"/>
        <w:rPr>
          <w:b/>
          <w:bCs/>
          <w:highlight w:val="yellow"/>
          <w:lang w:val="pt-BR"/>
        </w:rPr>
      </w:pPr>
    </w:p>
    <w:tbl>
      <w:tblPr>
        <w:tblW w:w="10928" w:type="dxa"/>
        <w:tblInd w:w="-1161" w:type="dxa"/>
        <w:tblLayout w:type="fixed"/>
        <w:tblLook w:val="04A0"/>
      </w:tblPr>
      <w:tblGrid>
        <w:gridCol w:w="525"/>
        <w:gridCol w:w="1155"/>
        <w:gridCol w:w="1410"/>
        <w:gridCol w:w="720"/>
        <w:gridCol w:w="3270"/>
        <w:gridCol w:w="3075"/>
        <w:gridCol w:w="773"/>
      </w:tblGrid>
      <w:tr w:rsidR="005B594F">
        <w:trPr>
          <w:trHeight w:val="774"/>
        </w:trPr>
        <w:tc>
          <w:tcPr>
            <w:tcW w:w="525" w:type="dxa"/>
            <w:tcBorders>
              <w:top w:val="single" w:sz="4" w:space="0" w:color="auto"/>
              <w:left w:val="single" w:sz="4" w:space="0" w:color="auto"/>
              <w:bottom w:val="single" w:sz="4" w:space="0" w:color="auto"/>
              <w:right w:val="single" w:sz="4" w:space="0" w:color="auto"/>
            </w:tcBorders>
            <w:vAlign w:val="center"/>
          </w:tcPr>
          <w:p w:rsidR="005B594F" w:rsidRDefault="00343060">
            <w:pPr>
              <w:widowControl/>
              <w:jc w:val="left"/>
              <w:rPr>
                <w:b/>
                <w:bCs/>
                <w:kern w:val="0"/>
                <w:sz w:val="22"/>
                <w:szCs w:val="22"/>
              </w:rPr>
            </w:pPr>
            <w:r>
              <w:rPr>
                <w:rFonts w:hAnsi="宋体" w:hint="eastAsia"/>
                <w:b/>
                <w:bCs/>
                <w:kern w:val="0"/>
                <w:szCs w:val="21"/>
              </w:rPr>
              <w:t>部门</w:t>
            </w:r>
          </w:p>
        </w:tc>
        <w:tc>
          <w:tcPr>
            <w:tcW w:w="1155"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需求专业</w:t>
            </w:r>
          </w:p>
        </w:tc>
        <w:tc>
          <w:tcPr>
            <w:tcW w:w="141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学科方向</w:t>
            </w:r>
          </w:p>
        </w:tc>
        <w:tc>
          <w:tcPr>
            <w:tcW w:w="72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学历学位</w:t>
            </w:r>
          </w:p>
        </w:tc>
        <w:tc>
          <w:tcPr>
            <w:tcW w:w="3270"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经历、背景要求</w:t>
            </w:r>
          </w:p>
        </w:tc>
        <w:tc>
          <w:tcPr>
            <w:tcW w:w="3075" w:type="dxa"/>
            <w:tcBorders>
              <w:top w:val="single" w:sz="4" w:space="0" w:color="auto"/>
              <w:left w:val="nil"/>
              <w:bottom w:val="single" w:sz="4" w:space="0" w:color="auto"/>
              <w:right w:val="single" w:sz="4" w:space="0" w:color="auto"/>
            </w:tcBorders>
            <w:vAlign w:val="center"/>
          </w:tcPr>
          <w:p w:rsidR="005B594F" w:rsidRDefault="00F30942">
            <w:pPr>
              <w:widowControl/>
              <w:jc w:val="center"/>
              <w:rPr>
                <w:b/>
                <w:bCs/>
                <w:kern w:val="0"/>
                <w:szCs w:val="21"/>
              </w:rPr>
            </w:pPr>
            <w:r>
              <w:rPr>
                <w:rFonts w:hAnsi="宋体" w:hint="eastAsia"/>
                <w:b/>
                <w:bCs/>
                <w:kern w:val="0"/>
                <w:szCs w:val="21"/>
              </w:rPr>
              <w:t>岗位编号及</w:t>
            </w:r>
            <w:r w:rsidR="00343060">
              <w:rPr>
                <w:rFonts w:hAnsi="宋体" w:hint="eastAsia"/>
                <w:b/>
                <w:bCs/>
                <w:kern w:val="0"/>
                <w:szCs w:val="21"/>
              </w:rPr>
              <w:t>岗位基本任务</w:t>
            </w:r>
          </w:p>
        </w:tc>
        <w:tc>
          <w:tcPr>
            <w:tcW w:w="773" w:type="dxa"/>
            <w:tcBorders>
              <w:top w:val="single" w:sz="4" w:space="0" w:color="auto"/>
              <w:left w:val="nil"/>
              <w:bottom w:val="single" w:sz="4" w:space="0" w:color="auto"/>
              <w:right w:val="single" w:sz="4" w:space="0" w:color="auto"/>
            </w:tcBorders>
            <w:vAlign w:val="center"/>
          </w:tcPr>
          <w:p w:rsidR="005B594F" w:rsidRDefault="00343060">
            <w:pPr>
              <w:widowControl/>
              <w:jc w:val="center"/>
              <w:rPr>
                <w:b/>
                <w:bCs/>
                <w:kern w:val="0"/>
                <w:szCs w:val="21"/>
              </w:rPr>
            </w:pPr>
            <w:r>
              <w:rPr>
                <w:rFonts w:hAnsi="宋体" w:hint="eastAsia"/>
                <w:b/>
                <w:bCs/>
                <w:kern w:val="0"/>
                <w:szCs w:val="21"/>
              </w:rPr>
              <w:t>招聘人数</w:t>
            </w:r>
          </w:p>
        </w:tc>
      </w:tr>
      <w:tr w:rsidR="00C57D43" w:rsidTr="00ED77CF">
        <w:trPr>
          <w:trHeight w:val="774"/>
        </w:trPr>
        <w:tc>
          <w:tcPr>
            <w:tcW w:w="525" w:type="dxa"/>
            <w:vMerge w:val="restart"/>
            <w:tcBorders>
              <w:top w:val="single" w:sz="4" w:space="0" w:color="auto"/>
              <w:left w:val="single" w:sz="4" w:space="0" w:color="auto"/>
              <w:right w:val="single" w:sz="4" w:space="0" w:color="auto"/>
            </w:tcBorders>
            <w:vAlign w:val="center"/>
          </w:tcPr>
          <w:p w:rsidR="00C57D43" w:rsidRDefault="00C57D43">
            <w:pPr>
              <w:widowControl/>
              <w:jc w:val="left"/>
              <w:rPr>
                <w:b/>
                <w:bCs/>
                <w:kern w:val="0"/>
                <w:sz w:val="22"/>
                <w:szCs w:val="22"/>
              </w:rPr>
            </w:pPr>
            <w:r>
              <w:rPr>
                <w:rFonts w:hAnsi="宋体" w:hint="eastAsia"/>
                <w:b/>
                <w:bCs/>
                <w:kern w:val="0"/>
                <w:sz w:val="22"/>
                <w:szCs w:val="22"/>
              </w:rPr>
              <w:t>现教中心</w:t>
            </w:r>
          </w:p>
        </w:tc>
        <w:tc>
          <w:tcPr>
            <w:tcW w:w="1155" w:type="dxa"/>
            <w:tcBorders>
              <w:top w:val="single" w:sz="4" w:space="0" w:color="auto"/>
              <w:left w:val="single" w:sz="4" w:space="0" w:color="auto"/>
              <w:bottom w:val="single" w:sz="4" w:space="0" w:color="auto"/>
              <w:right w:val="single" w:sz="4" w:space="0" w:color="auto"/>
            </w:tcBorders>
            <w:vAlign w:val="center"/>
          </w:tcPr>
          <w:p w:rsidR="00C57D43" w:rsidRDefault="00C57D43">
            <w:pPr>
              <w:widowControl/>
              <w:spacing w:line="240" w:lineRule="exact"/>
              <w:jc w:val="center"/>
              <w:rPr>
                <w:kern w:val="0"/>
                <w:sz w:val="20"/>
                <w:szCs w:val="20"/>
              </w:rPr>
            </w:pPr>
            <w:r>
              <w:rPr>
                <w:rFonts w:hAnsi="宋体" w:hint="eastAsia"/>
                <w:kern w:val="0"/>
                <w:sz w:val="20"/>
                <w:szCs w:val="20"/>
              </w:rPr>
              <w:t>信息系统管理、计算机相关专业</w:t>
            </w:r>
          </w:p>
        </w:tc>
        <w:tc>
          <w:tcPr>
            <w:tcW w:w="1410" w:type="dxa"/>
            <w:tcBorders>
              <w:top w:val="single" w:sz="4" w:space="0" w:color="auto"/>
              <w:left w:val="single" w:sz="4" w:space="0" w:color="auto"/>
              <w:bottom w:val="single" w:sz="4" w:space="0" w:color="auto"/>
              <w:right w:val="single" w:sz="4" w:space="0" w:color="auto"/>
            </w:tcBorders>
            <w:vAlign w:val="center"/>
          </w:tcPr>
          <w:p w:rsidR="00C57D43" w:rsidRDefault="00C57D43">
            <w:pPr>
              <w:widowControl/>
              <w:spacing w:line="240" w:lineRule="exact"/>
              <w:jc w:val="center"/>
              <w:rPr>
                <w:sz w:val="20"/>
                <w:szCs w:val="20"/>
              </w:rPr>
            </w:pPr>
            <w:r>
              <w:rPr>
                <w:rFonts w:hAnsi="宋体" w:hint="eastAsia"/>
                <w:sz w:val="20"/>
                <w:szCs w:val="20"/>
              </w:rPr>
              <w:t>软件开发、数据库、软件</w:t>
            </w:r>
            <w:bookmarkStart w:id="0" w:name="_GoBack"/>
            <w:bookmarkEnd w:id="0"/>
            <w:r>
              <w:rPr>
                <w:rFonts w:hAnsi="宋体" w:hint="eastAsia"/>
                <w:sz w:val="20"/>
                <w:szCs w:val="20"/>
              </w:rPr>
              <w:t>开发环境与开发技术</w:t>
            </w:r>
          </w:p>
        </w:tc>
        <w:tc>
          <w:tcPr>
            <w:tcW w:w="720"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jc w:val="center"/>
              <w:rPr>
                <w:kern w:val="0"/>
                <w:sz w:val="20"/>
                <w:szCs w:val="20"/>
              </w:rPr>
            </w:pPr>
            <w:r>
              <w:rPr>
                <w:rFonts w:hAnsi="宋体" w:hint="eastAsia"/>
                <w:kern w:val="0"/>
                <w:sz w:val="20"/>
                <w:szCs w:val="20"/>
              </w:rPr>
              <w:t>硕士</w:t>
            </w:r>
          </w:p>
        </w:tc>
        <w:tc>
          <w:tcPr>
            <w:tcW w:w="3270"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rPr>
                <w:kern w:val="0"/>
                <w:sz w:val="20"/>
                <w:szCs w:val="20"/>
              </w:rPr>
            </w:pPr>
            <w:r>
              <w:rPr>
                <w:kern w:val="0"/>
                <w:sz w:val="20"/>
                <w:szCs w:val="20"/>
              </w:rPr>
              <w:t>1.</w:t>
            </w:r>
            <w:r>
              <w:rPr>
                <w:rFonts w:hAnsi="宋体" w:hint="eastAsia"/>
                <w:kern w:val="0"/>
                <w:sz w:val="20"/>
                <w:szCs w:val="20"/>
              </w:rPr>
              <w:t>计算机应用技术、信息系统管理相关专业，全日制硕士及以上学位，年龄</w:t>
            </w:r>
            <w:r>
              <w:rPr>
                <w:kern w:val="0"/>
                <w:sz w:val="20"/>
                <w:szCs w:val="20"/>
              </w:rPr>
              <w:t>35</w:t>
            </w:r>
            <w:r>
              <w:rPr>
                <w:rFonts w:hAnsi="宋体" w:hint="eastAsia"/>
                <w:kern w:val="0"/>
                <w:sz w:val="20"/>
                <w:szCs w:val="20"/>
              </w:rPr>
              <w:t>岁（含）以下；</w:t>
            </w:r>
            <w:r>
              <w:rPr>
                <w:kern w:val="0"/>
                <w:sz w:val="20"/>
                <w:szCs w:val="20"/>
              </w:rPr>
              <w:t>2.</w:t>
            </w:r>
            <w:r>
              <w:rPr>
                <w:rFonts w:hAnsi="宋体" w:hint="eastAsia"/>
                <w:kern w:val="0"/>
                <w:sz w:val="20"/>
                <w:szCs w:val="20"/>
              </w:rPr>
              <w:t>精通计算机应用操作，熟悉</w:t>
            </w:r>
            <w:r>
              <w:rPr>
                <w:kern w:val="0"/>
                <w:sz w:val="20"/>
                <w:szCs w:val="20"/>
              </w:rPr>
              <w:t>Oracle</w:t>
            </w:r>
            <w:r>
              <w:rPr>
                <w:rFonts w:hAnsi="宋体" w:hint="eastAsia"/>
                <w:kern w:val="0"/>
                <w:sz w:val="20"/>
                <w:szCs w:val="20"/>
              </w:rPr>
              <w:t>数据库维护、</w:t>
            </w:r>
            <w:r>
              <w:rPr>
                <w:kern w:val="0"/>
                <w:sz w:val="20"/>
                <w:szCs w:val="20"/>
              </w:rPr>
              <w:t>.net</w:t>
            </w:r>
            <w:r>
              <w:rPr>
                <w:rFonts w:hAnsi="宋体" w:hint="eastAsia"/>
                <w:kern w:val="0"/>
                <w:sz w:val="20"/>
                <w:szCs w:val="20"/>
              </w:rPr>
              <w:t>或</w:t>
            </w:r>
            <w:r>
              <w:rPr>
                <w:kern w:val="0"/>
                <w:sz w:val="20"/>
                <w:szCs w:val="20"/>
              </w:rPr>
              <w:t>Java</w:t>
            </w:r>
            <w:r>
              <w:rPr>
                <w:rFonts w:hAnsi="宋体" w:hint="eastAsia"/>
                <w:kern w:val="0"/>
                <w:sz w:val="20"/>
                <w:szCs w:val="20"/>
              </w:rPr>
              <w:t>程序开发、</w:t>
            </w:r>
            <w:r>
              <w:rPr>
                <w:kern w:val="0"/>
                <w:sz w:val="20"/>
                <w:szCs w:val="20"/>
              </w:rPr>
              <w:t>linux</w:t>
            </w:r>
            <w:r>
              <w:rPr>
                <w:rFonts w:hAnsi="宋体" w:hint="eastAsia"/>
                <w:kern w:val="0"/>
                <w:sz w:val="20"/>
                <w:szCs w:val="20"/>
              </w:rPr>
              <w:t>操作系统维护，掌握数据统计分析及挖掘技术</w:t>
            </w:r>
          </w:p>
        </w:tc>
        <w:tc>
          <w:tcPr>
            <w:tcW w:w="3075" w:type="dxa"/>
            <w:tcBorders>
              <w:top w:val="single" w:sz="4" w:space="0" w:color="auto"/>
              <w:left w:val="nil"/>
              <w:bottom w:val="single" w:sz="4" w:space="0" w:color="auto"/>
              <w:right w:val="single" w:sz="4" w:space="0" w:color="auto"/>
            </w:tcBorders>
            <w:vAlign w:val="center"/>
          </w:tcPr>
          <w:p w:rsidR="00C57D43" w:rsidRDefault="00C57D43" w:rsidP="00C57D43">
            <w:pPr>
              <w:widowControl/>
              <w:spacing w:line="240" w:lineRule="exact"/>
              <w:rPr>
                <w:kern w:val="0"/>
                <w:sz w:val="20"/>
                <w:szCs w:val="20"/>
              </w:rPr>
            </w:pPr>
            <w:r>
              <w:rPr>
                <w:rFonts w:hAnsi="宋体" w:hint="eastAsia"/>
                <w:kern w:val="0"/>
                <w:sz w:val="20"/>
                <w:szCs w:val="20"/>
              </w:rPr>
              <w:t>20160503</w:t>
            </w:r>
            <w:r>
              <w:rPr>
                <w:rFonts w:hAnsi="宋体" w:hint="eastAsia"/>
                <w:kern w:val="0"/>
                <w:sz w:val="20"/>
                <w:szCs w:val="20"/>
              </w:rPr>
              <w:t>：</w:t>
            </w:r>
            <w:r w:rsidRPr="00E42791">
              <w:rPr>
                <w:kern w:val="0"/>
                <w:sz w:val="20"/>
                <w:szCs w:val="20"/>
              </w:rPr>
              <w:t>1.</w:t>
            </w:r>
            <w:r w:rsidRPr="00E42791">
              <w:rPr>
                <w:rFonts w:hAnsi="宋体" w:hint="eastAsia"/>
                <w:kern w:val="0"/>
                <w:sz w:val="20"/>
                <w:szCs w:val="20"/>
              </w:rPr>
              <w:t>负责校园一卡通主线路和各工作站、消费终端设备的维护与管理工作；</w:t>
            </w:r>
            <w:r w:rsidRPr="00E42791">
              <w:rPr>
                <w:kern w:val="0"/>
                <w:sz w:val="20"/>
                <w:szCs w:val="20"/>
              </w:rPr>
              <w:t>2</w:t>
            </w:r>
            <w:r>
              <w:rPr>
                <w:rFonts w:hint="eastAsia"/>
                <w:kern w:val="0"/>
                <w:sz w:val="20"/>
                <w:szCs w:val="20"/>
              </w:rPr>
              <w:t>.</w:t>
            </w:r>
            <w:r w:rsidRPr="00E42791">
              <w:rPr>
                <w:rFonts w:hAnsi="宋体" w:hint="eastAsia"/>
                <w:kern w:val="0"/>
                <w:sz w:val="20"/>
                <w:szCs w:val="20"/>
              </w:rPr>
              <w:t>负责校园一卡通系统故障处理，联系厂商，完成对故障设备检查、报修工作；</w:t>
            </w:r>
            <w:r w:rsidRPr="00E42791">
              <w:rPr>
                <w:kern w:val="0"/>
                <w:sz w:val="20"/>
                <w:szCs w:val="20"/>
              </w:rPr>
              <w:t>3.</w:t>
            </w:r>
            <w:r w:rsidRPr="00E42791">
              <w:rPr>
                <w:rFonts w:hAnsi="宋体" w:hint="eastAsia"/>
                <w:kern w:val="0"/>
                <w:sz w:val="20"/>
                <w:szCs w:val="20"/>
              </w:rPr>
              <w:t>协助校园一卡通各工作站日常工作正常运行和业务技术支持工作；</w:t>
            </w:r>
            <w:r w:rsidRPr="00E42791">
              <w:rPr>
                <w:kern w:val="0"/>
                <w:sz w:val="20"/>
                <w:szCs w:val="20"/>
              </w:rPr>
              <w:t>4.</w:t>
            </w:r>
            <w:r w:rsidRPr="00E42791">
              <w:rPr>
                <w:rFonts w:hAnsi="宋体" w:hint="eastAsia"/>
                <w:kern w:val="0"/>
                <w:sz w:val="20"/>
                <w:szCs w:val="20"/>
              </w:rPr>
              <w:t>定期对一卡通系统服务器、数据备份以及各工作站、设备安全检查；</w:t>
            </w:r>
            <w:r w:rsidRPr="00E42791">
              <w:rPr>
                <w:kern w:val="0"/>
                <w:sz w:val="20"/>
                <w:szCs w:val="20"/>
              </w:rPr>
              <w:t>5.</w:t>
            </w:r>
            <w:r w:rsidRPr="00E42791">
              <w:rPr>
                <w:rFonts w:hAnsi="宋体" w:hint="eastAsia"/>
                <w:kern w:val="0"/>
                <w:sz w:val="20"/>
                <w:szCs w:val="20"/>
              </w:rPr>
              <w:t>协助做好校园一卡通数据分析和统计工作；</w:t>
            </w:r>
            <w:r w:rsidRPr="00E42791">
              <w:rPr>
                <w:kern w:val="0"/>
                <w:sz w:val="20"/>
                <w:szCs w:val="20"/>
              </w:rPr>
              <w:t>6.</w:t>
            </w:r>
            <w:r w:rsidRPr="00E42791">
              <w:rPr>
                <w:rFonts w:hAnsi="宋体" w:hint="eastAsia"/>
                <w:kern w:val="0"/>
                <w:sz w:val="20"/>
                <w:szCs w:val="20"/>
              </w:rPr>
              <w:t>完成领导交办的其它工作</w:t>
            </w:r>
          </w:p>
        </w:tc>
        <w:tc>
          <w:tcPr>
            <w:tcW w:w="773"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jc w:val="center"/>
              <w:rPr>
                <w:kern w:val="0"/>
                <w:sz w:val="20"/>
                <w:szCs w:val="20"/>
              </w:rPr>
            </w:pPr>
            <w:r>
              <w:rPr>
                <w:kern w:val="0"/>
                <w:sz w:val="20"/>
                <w:szCs w:val="20"/>
              </w:rPr>
              <w:t>1</w:t>
            </w:r>
          </w:p>
        </w:tc>
      </w:tr>
      <w:tr w:rsidR="00C57D43" w:rsidTr="00ED77CF">
        <w:trPr>
          <w:trHeight w:val="774"/>
        </w:trPr>
        <w:tc>
          <w:tcPr>
            <w:tcW w:w="525" w:type="dxa"/>
            <w:vMerge/>
            <w:tcBorders>
              <w:left w:val="single" w:sz="4" w:space="0" w:color="auto"/>
              <w:right w:val="single" w:sz="4" w:space="0" w:color="auto"/>
            </w:tcBorders>
            <w:vAlign w:val="center"/>
          </w:tcPr>
          <w:p w:rsidR="00C57D43" w:rsidRDefault="00C57D43">
            <w:pPr>
              <w:jc w:val="left"/>
              <w:rPr>
                <w:b/>
                <w:bCs/>
                <w:kern w:val="0"/>
                <w:sz w:val="22"/>
                <w:szCs w:val="22"/>
              </w:rPr>
            </w:pPr>
          </w:p>
        </w:tc>
        <w:tc>
          <w:tcPr>
            <w:tcW w:w="1155"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jc w:val="center"/>
              <w:rPr>
                <w:kern w:val="0"/>
                <w:sz w:val="20"/>
                <w:szCs w:val="20"/>
              </w:rPr>
            </w:pPr>
            <w:r>
              <w:rPr>
                <w:rFonts w:hAnsi="宋体" w:hint="eastAsia"/>
                <w:kern w:val="0"/>
                <w:sz w:val="20"/>
                <w:szCs w:val="20"/>
              </w:rPr>
              <w:t>统计学、数学、数理统计、信息系统管理等相关专业</w:t>
            </w:r>
          </w:p>
        </w:tc>
        <w:tc>
          <w:tcPr>
            <w:tcW w:w="1410"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jc w:val="center"/>
              <w:rPr>
                <w:sz w:val="20"/>
                <w:szCs w:val="20"/>
              </w:rPr>
            </w:pPr>
            <w:r>
              <w:rPr>
                <w:rFonts w:hAnsi="宋体" w:hint="eastAsia"/>
                <w:sz w:val="20"/>
                <w:szCs w:val="20"/>
              </w:rPr>
              <w:t>数据安全与计算机安全、数据结构</w:t>
            </w:r>
          </w:p>
        </w:tc>
        <w:tc>
          <w:tcPr>
            <w:tcW w:w="720"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jc w:val="center"/>
              <w:rPr>
                <w:kern w:val="0"/>
                <w:sz w:val="20"/>
                <w:szCs w:val="20"/>
              </w:rPr>
            </w:pPr>
            <w:r>
              <w:rPr>
                <w:rFonts w:hAnsi="宋体" w:hint="eastAsia"/>
                <w:kern w:val="0"/>
                <w:sz w:val="20"/>
                <w:szCs w:val="20"/>
              </w:rPr>
              <w:t>硕士</w:t>
            </w:r>
          </w:p>
        </w:tc>
        <w:tc>
          <w:tcPr>
            <w:tcW w:w="3270"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rPr>
                <w:kern w:val="0"/>
                <w:sz w:val="20"/>
                <w:szCs w:val="20"/>
              </w:rPr>
            </w:pPr>
            <w:r>
              <w:rPr>
                <w:kern w:val="0"/>
                <w:sz w:val="20"/>
                <w:szCs w:val="20"/>
              </w:rPr>
              <w:t>1.</w:t>
            </w:r>
            <w:r>
              <w:rPr>
                <w:rFonts w:hAnsi="宋体" w:hint="eastAsia"/>
                <w:kern w:val="0"/>
                <w:sz w:val="20"/>
                <w:szCs w:val="20"/>
              </w:rPr>
              <w:t>硕士及以上学历，统计学、数学、数理统计、信息系统管理等相关专业；</w:t>
            </w:r>
            <w:r>
              <w:rPr>
                <w:kern w:val="0"/>
                <w:sz w:val="20"/>
                <w:szCs w:val="20"/>
              </w:rPr>
              <w:t>2.</w:t>
            </w:r>
            <w:r>
              <w:rPr>
                <w:rFonts w:hAnsi="宋体" w:hint="eastAsia"/>
                <w:kern w:val="0"/>
                <w:sz w:val="20"/>
                <w:szCs w:val="20"/>
              </w:rPr>
              <w:t>掌握</w:t>
            </w:r>
            <w:r>
              <w:rPr>
                <w:kern w:val="0"/>
                <w:sz w:val="20"/>
                <w:szCs w:val="20"/>
              </w:rPr>
              <w:t>JAVA</w:t>
            </w:r>
            <w:r>
              <w:rPr>
                <w:rFonts w:hAnsi="宋体" w:hint="eastAsia"/>
                <w:kern w:val="0"/>
                <w:sz w:val="20"/>
                <w:szCs w:val="20"/>
              </w:rPr>
              <w:t>或</w:t>
            </w:r>
            <w:r>
              <w:rPr>
                <w:kern w:val="0"/>
                <w:sz w:val="20"/>
                <w:szCs w:val="20"/>
              </w:rPr>
              <w:t>C/C++</w:t>
            </w:r>
            <w:r>
              <w:rPr>
                <w:rFonts w:hAnsi="宋体" w:hint="eastAsia"/>
                <w:kern w:val="0"/>
                <w:sz w:val="20"/>
                <w:szCs w:val="20"/>
              </w:rPr>
              <w:t>语言，有</w:t>
            </w:r>
            <w:r>
              <w:rPr>
                <w:kern w:val="0"/>
                <w:sz w:val="20"/>
                <w:szCs w:val="20"/>
              </w:rPr>
              <w:t>hadoop</w:t>
            </w:r>
            <w:r>
              <w:rPr>
                <w:rFonts w:hAnsi="宋体" w:hint="eastAsia"/>
                <w:kern w:val="0"/>
                <w:sz w:val="20"/>
                <w:szCs w:val="20"/>
              </w:rPr>
              <w:t>、、</w:t>
            </w:r>
            <w:r>
              <w:rPr>
                <w:kern w:val="0"/>
                <w:sz w:val="20"/>
                <w:szCs w:val="20"/>
              </w:rPr>
              <w:t>hbase</w:t>
            </w:r>
            <w:r>
              <w:rPr>
                <w:rFonts w:hAnsi="宋体" w:hint="eastAsia"/>
                <w:kern w:val="0"/>
                <w:sz w:val="20"/>
                <w:szCs w:val="20"/>
              </w:rPr>
              <w:t>、</w:t>
            </w:r>
            <w:r>
              <w:rPr>
                <w:kern w:val="0"/>
                <w:sz w:val="20"/>
                <w:szCs w:val="20"/>
              </w:rPr>
              <w:t>hive</w:t>
            </w:r>
            <w:r>
              <w:rPr>
                <w:rFonts w:hAnsi="宋体" w:hint="eastAsia"/>
                <w:kern w:val="0"/>
                <w:sz w:val="20"/>
                <w:szCs w:val="20"/>
              </w:rPr>
              <w:t>下大数据处理；了解并熟练运用</w:t>
            </w:r>
            <w:r>
              <w:rPr>
                <w:kern w:val="0"/>
                <w:sz w:val="20"/>
                <w:szCs w:val="20"/>
              </w:rPr>
              <w:t>linux/UNIX</w:t>
            </w:r>
            <w:r>
              <w:rPr>
                <w:rFonts w:hAnsi="宋体" w:hint="eastAsia"/>
                <w:kern w:val="0"/>
                <w:sz w:val="20"/>
                <w:szCs w:val="20"/>
              </w:rPr>
              <w:t>操作系统如常用命令、</w:t>
            </w:r>
            <w:r>
              <w:rPr>
                <w:kern w:val="0"/>
                <w:sz w:val="20"/>
                <w:szCs w:val="20"/>
              </w:rPr>
              <w:t>shell</w:t>
            </w:r>
            <w:r>
              <w:rPr>
                <w:rFonts w:hAnsi="宋体" w:hint="eastAsia"/>
                <w:kern w:val="0"/>
                <w:sz w:val="20"/>
                <w:szCs w:val="20"/>
              </w:rPr>
              <w:t>脚本编</w:t>
            </w:r>
            <w:r>
              <w:rPr>
                <w:rFonts w:hAnsi="宋体" w:hint="eastAsia"/>
                <w:kern w:val="0"/>
                <w:sz w:val="20"/>
                <w:szCs w:val="20"/>
              </w:rPr>
              <w:lastRenderedPageBreak/>
              <w:t>写等；</w:t>
            </w:r>
            <w:r>
              <w:rPr>
                <w:kern w:val="0"/>
                <w:sz w:val="20"/>
                <w:szCs w:val="20"/>
              </w:rPr>
              <w:t>3.</w:t>
            </w:r>
            <w:r>
              <w:rPr>
                <w:rFonts w:hAnsi="宋体" w:hint="eastAsia"/>
                <w:kern w:val="0"/>
                <w:sz w:val="20"/>
                <w:szCs w:val="20"/>
              </w:rPr>
              <w:t>具有较强的数据分析和逻辑推理能力；熟悉数据库和</w:t>
            </w:r>
            <w:r>
              <w:rPr>
                <w:kern w:val="0"/>
                <w:sz w:val="20"/>
                <w:szCs w:val="20"/>
              </w:rPr>
              <w:t>SQL</w:t>
            </w:r>
            <w:r>
              <w:rPr>
                <w:rFonts w:hAnsi="宋体" w:hint="eastAsia"/>
                <w:kern w:val="0"/>
                <w:sz w:val="20"/>
                <w:szCs w:val="20"/>
              </w:rPr>
              <w:t>，能自己获取数据，熟练掌握关系型数据库技术，具有数据库系统开发经验为佳；</w:t>
            </w:r>
            <w:r>
              <w:rPr>
                <w:kern w:val="0"/>
                <w:sz w:val="20"/>
                <w:szCs w:val="20"/>
              </w:rPr>
              <w:t xml:space="preserve">4. </w:t>
            </w:r>
            <w:r>
              <w:rPr>
                <w:rFonts w:hAnsi="宋体" w:hint="eastAsia"/>
                <w:kern w:val="0"/>
                <w:sz w:val="20"/>
                <w:szCs w:val="20"/>
              </w:rPr>
              <w:t>能够参与设计开发大规模数据分析平台，支持海量数据管理、分布式计算和海量数据仓库；</w:t>
            </w:r>
            <w:r>
              <w:rPr>
                <w:kern w:val="0"/>
                <w:sz w:val="20"/>
                <w:szCs w:val="20"/>
              </w:rPr>
              <w:t>5.</w:t>
            </w:r>
            <w:r>
              <w:rPr>
                <w:rFonts w:hAnsi="宋体" w:hint="eastAsia"/>
                <w:kern w:val="0"/>
                <w:sz w:val="20"/>
                <w:szCs w:val="20"/>
              </w:rPr>
              <w:t>文字表达、沟通能力强，富有创新精神，充满激情，乐于接受挑战</w:t>
            </w:r>
          </w:p>
        </w:tc>
        <w:tc>
          <w:tcPr>
            <w:tcW w:w="3075" w:type="dxa"/>
            <w:tcBorders>
              <w:top w:val="single" w:sz="4" w:space="0" w:color="auto"/>
              <w:left w:val="nil"/>
              <w:bottom w:val="single" w:sz="4" w:space="0" w:color="auto"/>
              <w:right w:val="single" w:sz="4" w:space="0" w:color="auto"/>
            </w:tcBorders>
            <w:vAlign w:val="center"/>
          </w:tcPr>
          <w:p w:rsidR="00C57D43" w:rsidRDefault="00C57D43" w:rsidP="00F30942">
            <w:pPr>
              <w:widowControl/>
              <w:spacing w:line="240" w:lineRule="exact"/>
              <w:rPr>
                <w:kern w:val="0"/>
                <w:sz w:val="20"/>
                <w:szCs w:val="20"/>
              </w:rPr>
            </w:pPr>
            <w:r>
              <w:rPr>
                <w:rFonts w:hAnsi="宋体" w:hint="eastAsia"/>
                <w:kern w:val="0"/>
                <w:sz w:val="20"/>
                <w:szCs w:val="20"/>
              </w:rPr>
              <w:lastRenderedPageBreak/>
              <w:t>20160504</w:t>
            </w:r>
            <w:r>
              <w:rPr>
                <w:rFonts w:hAnsi="宋体" w:hint="eastAsia"/>
                <w:kern w:val="0"/>
                <w:sz w:val="20"/>
                <w:szCs w:val="20"/>
              </w:rPr>
              <w:t>：</w:t>
            </w:r>
            <w:r>
              <w:rPr>
                <w:kern w:val="0"/>
                <w:sz w:val="20"/>
                <w:szCs w:val="20"/>
              </w:rPr>
              <w:t xml:space="preserve">1. </w:t>
            </w:r>
            <w:r>
              <w:rPr>
                <w:rFonts w:hAnsi="宋体" w:hint="eastAsia"/>
                <w:kern w:val="0"/>
                <w:sz w:val="20"/>
                <w:szCs w:val="20"/>
              </w:rPr>
              <w:t>负责全校公共数据平台、数据交换平台完善与维护，各信息系统的数据集成、数据共享；</w:t>
            </w:r>
            <w:r>
              <w:rPr>
                <w:kern w:val="0"/>
                <w:sz w:val="20"/>
                <w:szCs w:val="20"/>
              </w:rPr>
              <w:t>2.</w:t>
            </w:r>
            <w:r>
              <w:rPr>
                <w:rFonts w:hAnsi="宋体" w:hint="eastAsia"/>
                <w:kern w:val="0"/>
                <w:sz w:val="20"/>
                <w:szCs w:val="20"/>
              </w:rPr>
              <w:t>负责学校海量数据挖掘、数据分析；</w:t>
            </w:r>
            <w:r>
              <w:rPr>
                <w:kern w:val="0"/>
                <w:sz w:val="20"/>
                <w:szCs w:val="20"/>
              </w:rPr>
              <w:t>3.</w:t>
            </w:r>
            <w:r>
              <w:rPr>
                <w:rFonts w:hAnsi="宋体" w:hint="eastAsia"/>
                <w:kern w:val="0"/>
                <w:sz w:val="20"/>
                <w:szCs w:val="20"/>
              </w:rPr>
              <w:t>根据需求，利用数据挖掘的理论和方法解决实际问题，</w:t>
            </w:r>
            <w:r>
              <w:rPr>
                <w:rFonts w:hAnsi="宋体" w:hint="eastAsia"/>
                <w:kern w:val="0"/>
                <w:sz w:val="20"/>
                <w:szCs w:val="20"/>
              </w:rPr>
              <w:lastRenderedPageBreak/>
              <w:t>优化相关性结果；</w:t>
            </w:r>
            <w:r>
              <w:rPr>
                <w:kern w:val="0"/>
                <w:sz w:val="20"/>
                <w:szCs w:val="20"/>
              </w:rPr>
              <w:t>4</w:t>
            </w:r>
            <w:r>
              <w:rPr>
                <w:rFonts w:hAnsi="宋体" w:hint="eastAsia"/>
                <w:kern w:val="0"/>
                <w:sz w:val="20"/>
                <w:szCs w:val="20"/>
              </w:rPr>
              <w:t>．完成领导交办的其它工作</w:t>
            </w:r>
          </w:p>
        </w:tc>
        <w:tc>
          <w:tcPr>
            <w:tcW w:w="773"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jc w:val="center"/>
              <w:rPr>
                <w:kern w:val="0"/>
                <w:sz w:val="20"/>
                <w:szCs w:val="20"/>
              </w:rPr>
            </w:pPr>
            <w:r>
              <w:rPr>
                <w:kern w:val="0"/>
                <w:sz w:val="20"/>
                <w:szCs w:val="20"/>
              </w:rPr>
              <w:lastRenderedPageBreak/>
              <w:t>1</w:t>
            </w:r>
          </w:p>
        </w:tc>
      </w:tr>
      <w:tr w:rsidR="00C57D43" w:rsidTr="00ED77CF">
        <w:trPr>
          <w:trHeight w:val="774"/>
        </w:trPr>
        <w:tc>
          <w:tcPr>
            <w:tcW w:w="525" w:type="dxa"/>
            <w:vMerge/>
            <w:tcBorders>
              <w:left w:val="single" w:sz="4" w:space="0" w:color="auto"/>
              <w:bottom w:val="single" w:sz="4" w:space="0" w:color="auto"/>
              <w:right w:val="single" w:sz="4" w:space="0" w:color="auto"/>
            </w:tcBorders>
            <w:vAlign w:val="center"/>
          </w:tcPr>
          <w:p w:rsidR="00C57D43" w:rsidRDefault="00C57D43">
            <w:pPr>
              <w:jc w:val="left"/>
              <w:rPr>
                <w:b/>
                <w:bCs/>
                <w:kern w:val="0"/>
                <w:sz w:val="22"/>
                <w:szCs w:val="22"/>
              </w:rPr>
            </w:pPr>
          </w:p>
        </w:tc>
        <w:tc>
          <w:tcPr>
            <w:tcW w:w="3285" w:type="dxa"/>
            <w:gridSpan w:val="3"/>
            <w:tcBorders>
              <w:top w:val="single" w:sz="4" w:space="0" w:color="auto"/>
              <w:left w:val="nil"/>
              <w:bottom w:val="single" w:sz="4" w:space="0" w:color="auto"/>
              <w:right w:val="single" w:sz="4" w:space="0" w:color="auto"/>
            </w:tcBorders>
            <w:vAlign w:val="center"/>
          </w:tcPr>
          <w:p w:rsidR="00C57D43" w:rsidRDefault="00C57D43">
            <w:pPr>
              <w:widowControl/>
              <w:jc w:val="center"/>
              <w:rPr>
                <w:b/>
                <w:bCs/>
                <w:color w:val="FF0000"/>
                <w:kern w:val="0"/>
                <w:sz w:val="22"/>
                <w:szCs w:val="22"/>
              </w:rPr>
            </w:pPr>
            <w:r>
              <w:rPr>
                <w:rFonts w:hAnsi="宋体" w:hint="eastAsia"/>
                <w:b/>
                <w:bCs/>
                <w:color w:val="FF0000"/>
                <w:kern w:val="0"/>
                <w:sz w:val="22"/>
                <w:szCs w:val="22"/>
              </w:rPr>
              <w:t>联系人及联系方式</w:t>
            </w:r>
          </w:p>
        </w:tc>
        <w:tc>
          <w:tcPr>
            <w:tcW w:w="6345" w:type="dxa"/>
            <w:gridSpan w:val="2"/>
            <w:tcBorders>
              <w:top w:val="single" w:sz="4" w:space="0" w:color="auto"/>
              <w:left w:val="nil"/>
              <w:bottom w:val="single" w:sz="4" w:space="0" w:color="auto"/>
              <w:right w:val="single" w:sz="4" w:space="0" w:color="auto"/>
            </w:tcBorders>
            <w:vAlign w:val="center"/>
          </w:tcPr>
          <w:p w:rsidR="00C57D43" w:rsidRDefault="00C57D43">
            <w:pPr>
              <w:widowControl/>
              <w:jc w:val="center"/>
              <w:rPr>
                <w:b/>
                <w:bCs/>
                <w:color w:val="FF0000"/>
                <w:kern w:val="0"/>
                <w:sz w:val="22"/>
                <w:szCs w:val="22"/>
              </w:rPr>
            </w:pPr>
            <w:r>
              <w:rPr>
                <w:rFonts w:hAnsi="宋体" w:hint="eastAsia"/>
                <w:b/>
                <w:bCs/>
                <w:color w:val="FF0000"/>
                <w:kern w:val="0"/>
                <w:sz w:val="22"/>
                <w:szCs w:val="22"/>
              </w:rPr>
              <w:t>朱克勇</w:t>
            </w:r>
            <w:r>
              <w:rPr>
                <w:b/>
                <w:bCs/>
                <w:color w:val="FF0000"/>
                <w:kern w:val="0"/>
                <w:sz w:val="22"/>
                <w:szCs w:val="22"/>
              </w:rPr>
              <w:t xml:space="preserve">  TEL</w:t>
            </w:r>
            <w:r>
              <w:rPr>
                <w:rFonts w:hAnsi="宋体" w:hint="eastAsia"/>
                <w:b/>
                <w:bCs/>
                <w:color w:val="FF0000"/>
                <w:kern w:val="0"/>
                <w:sz w:val="22"/>
                <w:szCs w:val="22"/>
              </w:rPr>
              <w:t>：</w:t>
            </w:r>
            <w:r>
              <w:rPr>
                <w:b/>
                <w:bCs/>
                <w:color w:val="FF0000"/>
                <w:kern w:val="0"/>
                <w:sz w:val="22"/>
                <w:szCs w:val="22"/>
              </w:rPr>
              <w:t>61900233  Email</w:t>
            </w:r>
            <w:r>
              <w:rPr>
                <w:rFonts w:hAnsi="宋体" w:hint="eastAsia"/>
                <w:b/>
                <w:bCs/>
                <w:color w:val="FF0000"/>
                <w:kern w:val="0"/>
                <w:sz w:val="22"/>
                <w:szCs w:val="22"/>
              </w:rPr>
              <w:t>：</w:t>
            </w:r>
            <w:r>
              <w:rPr>
                <w:b/>
                <w:bCs/>
                <w:color w:val="FF0000"/>
                <w:kern w:val="0"/>
                <w:sz w:val="22"/>
                <w:szCs w:val="22"/>
              </w:rPr>
              <w:t>kyzhu@shou.edu.cn</w:t>
            </w:r>
          </w:p>
        </w:tc>
        <w:tc>
          <w:tcPr>
            <w:tcW w:w="773" w:type="dxa"/>
            <w:tcBorders>
              <w:top w:val="single" w:sz="4" w:space="0" w:color="auto"/>
              <w:left w:val="nil"/>
              <w:bottom w:val="single" w:sz="4" w:space="0" w:color="auto"/>
              <w:right w:val="single" w:sz="4" w:space="0" w:color="auto"/>
            </w:tcBorders>
            <w:vAlign w:val="center"/>
          </w:tcPr>
          <w:p w:rsidR="00C57D43" w:rsidRDefault="00C57D43">
            <w:pPr>
              <w:widowControl/>
              <w:spacing w:line="240" w:lineRule="exact"/>
              <w:jc w:val="center"/>
              <w:rPr>
                <w:kern w:val="0"/>
                <w:sz w:val="20"/>
                <w:szCs w:val="20"/>
              </w:rPr>
            </w:pPr>
            <w:r>
              <w:rPr>
                <w:kern w:val="0"/>
                <w:sz w:val="20"/>
                <w:szCs w:val="20"/>
              </w:rPr>
              <w:t>1</w:t>
            </w:r>
          </w:p>
        </w:tc>
      </w:tr>
    </w:tbl>
    <w:p w:rsidR="005B594F" w:rsidRDefault="005B594F">
      <w:pPr>
        <w:spacing w:line="360" w:lineRule="auto"/>
        <w:rPr>
          <w:b/>
          <w:bCs/>
          <w:kern w:val="0"/>
          <w:szCs w:val="21"/>
        </w:rPr>
      </w:pPr>
    </w:p>
    <w:p w:rsidR="005B594F" w:rsidRDefault="00343060">
      <w:pPr>
        <w:rPr>
          <w:b/>
          <w:bCs/>
          <w:highlight w:val="yellow"/>
        </w:rPr>
      </w:pPr>
      <w:r>
        <w:rPr>
          <w:rFonts w:hAnsi="宋体" w:hint="eastAsia"/>
          <w:b/>
          <w:sz w:val="28"/>
          <w:szCs w:val="28"/>
        </w:rPr>
        <w:t>六、管理等其它序列岗位招聘计划：</w:t>
      </w:r>
      <w:r>
        <w:rPr>
          <w:rFonts w:hAnsi="宋体"/>
          <w:b/>
          <w:sz w:val="28"/>
          <w:szCs w:val="28"/>
        </w:rPr>
        <w:t>13</w:t>
      </w:r>
      <w:r>
        <w:rPr>
          <w:rFonts w:hAnsi="宋体" w:hint="eastAsia"/>
          <w:b/>
          <w:sz w:val="28"/>
          <w:szCs w:val="28"/>
        </w:rPr>
        <w:t>人（另行发布）</w:t>
      </w:r>
    </w:p>
    <w:p w:rsidR="005B594F" w:rsidRDefault="005B594F">
      <w:pPr>
        <w:spacing w:line="360" w:lineRule="auto"/>
        <w:rPr>
          <w:color w:val="000000"/>
          <w:kern w:val="0"/>
          <w:sz w:val="24"/>
        </w:rPr>
      </w:pPr>
    </w:p>
    <w:p w:rsidR="005B594F" w:rsidRDefault="005B594F">
      <w:pPr>
        <w:spacing w:line="360" w:lineRule="auto"/>
        <w:rPr>
          <w:color w:val="000000"/>
          <w:kern w:val="0"/>
          <w:sz w:val="24"/>
        </w:rPr>
      </w:pPr>
    </w:p>
    <w:p w:rsidR="005B594F" w:rsidRDefault="005B594F">
      <w:pPr>
        <w:spacing w:line="360" w:lineRule="auto"/>
        <w:rPr>
          <w:color w:val="000000"/>
          <w:kern w:val="0"/>
          <w:sz w:val="24"/>
        </w:rPr>
      </w:pPr>
    </w:p>
    <w:p w:rsidR="005B594F" w:rsidRDefault="00343060">
      <w:pPr>
        <w:spacing w:line="360" w:lineRule="auto"/>
        <w:jc w:val="center"/>
        <w:rPr>
          <w:rFonts w:ascii="楷体_GB2312" w:eastAsia="楷体_GB2312" w:hAnsi="宋体"/>
          <w:b/>
          <w:color w:val="000000"/>
          <w:kern w:val="0"/>
          <w:sz w:val="36"/>
          <w:szCs w:val="36"/>
        </w:rPr>
      </w:pPr>
      <w:r>
        <w:rPr>
          <w:rFonts w:ascii="楷体_GB2312" w:eastAsia="楷体_GB2312" w:hAnsi="宋体" w:hint="eastAsia"/>
          <w:b/>
          <w:color w:val="000000"/>
          <w:kern w:val="0"/>
          <w:sz w:val="36"/>
          <w:szCs w:val="36"/>
        </w:rPr>
        <w:t>招聘说明</w:t>
      </w:r>
    </w:p>
    <w:p w:rsidR="005B594F" w:rsidRDefault="00343060">
      <w:pPr>
        <w:spacing w:line="360" w:lineRule="auto"/>
        <w:rPr>
          <w:color w:val="000000"/>
          <w:kern w:val="0"/>
          <w:sz w:val="24"/>
        </w:rPr>
      </w:pPr>
      <w:r>
        <w:rPr>
          <w:rFonts w:hint="eastAsia"/>
          <w:color w:val="000000"/>
          <w:kern w:val="0"/>
          <w:sz w:val="24"/>
        </w:rPr>
        <w:t>一、招聘联系：</w:t>
      </w:r>
    </w:p>
    <w:p w:rsidR="005B594F" w:rsidRDefault="00343060">
      <w:pPr>
        <w:spacing w:line="360" w:lineRule="auto"/>
        <w:ind w:firstLineChars="225" w:firstLine="540"/>
        <w:rPr>
          <w:rFonts w:ascii="楷体_GB2312" w:eastAsia="楷体_GB2312" w:hAnsi="宋体"/>
          <w:b/>
          <w:color w:val="000000"/>
          <w:kern w:val="0"/>
          <w:sz w:val="36"/>
          <w:szCs w:val="36"/>
        </w:rPr>
      </w:pPr>
      <w:r>
        <w:rPr>
          <w:rFonts w:hAnsi="宋体" w:hint="eastAsia"/>
          <w:color w:val="000000"/>
          <w:kern w:val="0"/>
          <w:sz w:val="24"/>
        </w:rPr>
        <w:t>所有职位均在</w:t>
      </w:r>
      <w:r>
        <w:rPr>
          <w:rFonts w:hint="eastAsia"/>
          <w:color w:val="000000"/>
          <w:kern w:val="0"/>
          <w:sz w:val="24"/>
        </w:rPr>
        <w:t>“</w:t>
      </w:r>
      <w:r>
        <w:rPr>
          <w:rFonts w:hAnsi="宋体" w:hint="eastAsia"/>
          <w:color w:val="000000"/>
          <w:kern w:val="0"/>
          <w:sz w:val="24"/>
        </w:rPr>
        <w:t>上海海洋大学网站</w:t>
      </w:r>
      <w:hyperlink r:id="rId14" w:history="1">
        <w:r>
          <w:rPr>
            <w:color w:val="000000"/>
            <w:kern w:val="0"/>
            <w:sz w:val="24"/>
          </w:rPr>
          <w:t>www.shou.edu.cn</w:t>
        </w:r>
      </w:hyperlink>
      <w:r>
        <w:rPr>
          <w:color w:val="000000"/>
          <w:kern w:val="0"/>
          <w:sz w:val="24"/>
        </w:rPr>
        <w:t>-</w:t>
      </w:r>
      <w:r>
        <w:rPr>
          <w:rFonts w:hAnsi="宋体" w:hint="eastAsia"/>
          <w:color w:val="000000"/>
          <w:kern w:val="0"/>
          <w:sz w:val="24"/>
        </w:rPr>
        <w:t>站点资源</w:t>
      </w:r>
      <w:r>
        <w:rPr>
          <w:color w:val="000000"/>
          <w:kern w:val="0"/>
          <w:sz w:val="24"/>
        </w:rPr>
        <w:t>-</w:t>
      </w:r>
      <w:r>
        <w:rPr>
          <w:rFonts w:hAnsi="宋体" w:hint="eastAsia"/>
          <w:color w:val="000000"/>
          <w:kern w:val="0"/>
          <w:sz w:val="24"/>
        </w:rPr>
        <w:t>管理服务</w:t>
      </w:r>
      <w:r>
        <w:rPr>
          <w:color w:val="000000"/>
          <w:kern w:val="0"/>
          <w:sz w:val="24"/>
        </w:rPr>
        <w:t>-</w:t>
      </w:r>
      <w:r>
        <w:rPr>
          <w:rFonts w:hAnsi="宋体" w:hint="eastAsia"/>
          <w:color w:val="000000"/>
          <w:kern w:val="0"/>
          <w:sz w:val="24"/>
        </w:rPr>
        <w:t>人事人才</w:t>
      </w:r>
      <w:r>
        <w:rPr>
          <w:rFonts w:hint="eastAsia"/>
          <w:color w:val="000000"/>
          <w:kern w:val="0"/>
          <w:sz w:val="24"/>
        </w:rPr>
        <w:t>”</w:t>
      </w:r>
      <w:r>
        <w:rPr>
          <w:rFonts w:hAnsi="宋体" w:hint="eastAsia"/>
          <w:color w:val="000000"/>
          <w:kern w:val="0"/>
          <w:sz w:val="24"/>
        </w:rPr>
        <w:t>中公布。应聘简历请以电子邮件方式投递，并注明应聘岗位。应届博士年龄一般在</w:t>
      </w:r>
      <w:r>
        <w:rPr>
          <w:color w:val="000000"/>
          <w:kern w:val="0"/>
          <w:sz w:val="24"/>
        </w:rPr>
        <w:t>35</w:t>
      </w:r>
      <w:r>
        <w:rPr>
          <w:rFonts w:hAnsi="宋体" w:hint="eastAsia"/>
          <w:color w:val="000000"/>
          <w:kern w:val="0"/>
          <w:sz w:val="24"/>
        </w:rPr>
        <w:t>岁以下，具有博士学位的教授年龄一般在</w:t>
      </w:r>
      <w:r>
        <w:rPr>
          <w:color w:val="000000"/>
          <w:kern w:val="0"/>
          <w:sz w:val="24"/>
        </w:rPr>
        <w:t>40</w:t>
      </w:r>
      <w:r>
        <w:rPr>
          <w:rFonts w:hAnsi="宋体" w:hint="eastAsia"/>
          <w:color w:val="000000"/>
          <w:kern w:val="0"/>
          <w:sz w:val="24"/>
        </w:rPr>
        <w:t>岁左右。优先聘用有海外学历背景人员。新招录应届博士原则上以</w:t>
      </w:r>
      <w:r>
        <w:rPr>
          <w:rFonts w:hint="eastAsia"/>
          <w:color w:val="000000"/>
          <w:kern w:val="0"/>
          <w:sz w:val="24"/>
        </w:rPr>
        <w:t>“</w:t>
      </w:r>
      <w:r>
        <w:rPr>
          <w:rFonts w:hAnsi="宋体" w:hint="eastAsia"/>
          <w:color w:val="000000"/>
          <w:kern w:val="0"/>
          <w:sz w:val="24"/>
        </w:rPr>
        <w:t>师资博士后</w:t>
      </w:r>
      <w:r>
        <w:rPr>
          <w:rFonts w:hint="eastAsia"/>
          <w:color w:val="000000"/>
          <w:kern w:val="0"/>
          <w:sz w:val="24"/>
        </w:rPr>
        <w:t>”方式</w:t>
      </w:r>
      <w:r>
        <w:rPr>
          <w:rFonts w:hAnsi="宋体" w:hint="eastAsia"/>
          <w:color w:val="000000"/>
          <w:kern w:val="0"/>
          <w:sz w:val="24"/>
        </w:rPr>
        <w:t>录用（详见《上海海洋大学实施师资博士后制度试行办法》）。已具有</w:t>
      </w:r>
      <w:r>
        <w:rPr>
          <w:color w:val="000000"/>
          <w:kern w:val="0"/>
          <w:sz w:val="24"/>
        </w:rPr>
        <w:t>2</w:t>
      </w:r>
      <w:r>
        <w:rPr>
          <w:rFonts w:hAnsi="宋体" w:hint="eastAsia"/>
          <w:color w:val="000000"/>
          <w:kern w:val="0"/>
          <w:sz w:val="24"/>
        </w:rPr>
        <w:t>年博士后经历、符合进编录用条件的，可按事业编制方式录用，实行</w:t>
      </w:r>
      <w:r>
        <w:rPr>
          <w:color w:val="000000"/>
          <w:kern w:val="0"/>
          <w:sz w:val="24"/>
        </w:rPr>
        <w:t>“3+2”</w:t>
      </w:r>
      <w:r>
        <w:rPr>
          <w:rFonts w:hAnsi="宋体" w:hint="eastAsia"/>
          <w:color w:val="000000"/>
          <w:kern w:val="0"/>
          <w:sz w:val="24"/>
        </w:rPr>
        <w:t>首聘考核（详见《上海海洋大学教师首轮聘期考核实施办法》）。高层次人才引进按</w:t>
      </w:r>
      <w:r>
        <w:rPr>
          <w:rFonts w:hint="eastAsia"/>
          <w:color w:val="000000"/>
          <w:kern w:val="0"/>
          <w:sz w:val="24"/>
        </w:rPr>
        <w:t>“</w:t>
      </w:r>
      <w:r>
        <w:rPr>
          <w:rFonts w:hAnsi="宋体" w:hint="eastAsia"/>
          <w:color w:val="000000"/>
          <w:kern w:val="0"/>
          <w:sz w:val="24"/>
        </w:rPr>
        <w:t>一事一议</w:t>
      </w:r>
      <w:r>
        <w:rPr>
          <w:rFonts w:hint="eastAsia"/>
          <w:color w:val="000000"/>
          <w:kern w:val="0"/>
          <w:sz w:val="24"/>
        </w:rPr>
        <w:t>”</w:t>
      </w:r>
      <w:r>
        <w:rPr>
          <w:rFonts w:hAnsi="宋体" w:hint="eastAsia"/>
          <w:color w:val="000000"/>
          <w:kern w:val="0"/>
          <w:sz w:val="24"/>
        </w:rPr>
        <w:t>方式。</w:t>
      </w:r>
    </w:p>
    <w:p w:rsidR="005B594F" w:rsidRDefault="00343060">
      <w:pPr>
        <w:spacing w:line="360" w:lineRule="auto"/>
        <w:ind w:firstLineChars="200" w:firstLine="480"/>
        <w:rPr>
          <w:color w:val="000000"/>
          <w:kern w:val="0"/>
          <w:sz w:val="24"/>
        </w:rPr>
      </w:pPr>
      <w:r>
        <w:rPr>
          <w:rFonts w:hAnsi="宋体" w:hint="eastAsia"/>
          <w:color w:val="000000"/>
          <w:kern w:val="0"/>
          <w:sz w:val="24"/>
        </w:rPr>
        <w:t>学校地址：上海浦东新区沪城环路</w:t>
      </w:r>
      <w:r>
        <w:rPr>
          <w:color w:val="000000"/>
          <w:kern w:val="0"/>
          <w:sz w:val="24"/>
        </w:rPr>
        <w:t>999</w:t>
      </w:r>
      <w:r>
        <w:rPr>
          <w:rFonts w:hAnsi="宋体" w:hint="eastAsia"/>
          <w:color w:val="000000"/>
          <w:kern w:val="0"/>
          <w:sz w:val="24"/>
        </w:rPr>
        <w:t>号</w:t>
      </w:r>
    </w:p>
    <w:p w:rsidR="005B594F" w:rsidRDefault="00343060">
      <w:pPr>
        <w:spacing w:line="360" w:lineRule="auto"/>
        <w:ind w:firstLineChars="200" w:firstLine="480"/>
        <w:rPr>
          <w:color w:val="000000"/>
          <w:kern w:val="0"/>
          <w:sz w:val="24"/>
        </w:rPr>
      </w:pPr>
      <w:r>
        <w:rPr>
          <w:rFonts w:hAnsi="宋体" w:hint="eastAsia"/>
          <w:color w:val="000000"/>
          <w:kern w:val="0"/>
          <w:sz w:val="24"/>
        </w:rPr>
        <w:t>学校网址：</w:t>
      </w:r>
      <w:r>
        <w:rPr>
          <w:color w:val="000000"/>
          <w:kern w:val="0"/>
          <w:sz w:val="24"/>
        </w:rPr>
        <w:t>www.shou.edu.cn</w:t>
      </w:r>
    </w:p>
    <w:p w:rsidR="005B594F" w:rsidRDefault="00343060">
      <w:pPr>
        <w:spacing w:line="360" w:lineRule="auto"/>
        <w:ind w:firstLineChars="200" w:firstLine="480"/>
        <w:rPr>
          <w:color w:val="000000"/>
          <w:kern w:val="0"/>
          <w:sz w:val="24"/>
        </w:rPr>
      </w:pPr>
      <w:r>
        <w:rPr>
          <w:rFonts w:hAnsi="宋体" w:hint="eastAsia"/>
          <w:color w:val="000000"/>
          <w:kern w:val="0"/>
          <w:sz w:val="24"/>
        </w:rPr>
        <w:t>联系人及联系方式：请直接与各学院、各部门联系人联系</w:t>
      </w:r>
      <w:r w:rsidR="001A1E9E">
        <w:rPr>
          <w:rFonts w:hAnsi="宋体" w:hint="eastAsia"/>
          <w:color w:val="000000"/>
          <w:kern w:val="0"/>
          <w:sz w:val="24"/>
        </w:rPr>
        <w:t>（请注明岗位编号）</w:t>
      </w:r>
      <w:r>
        <w:rPr>
          <w:rFonts w:hAnsi="宋体" w:hint="eastAsia"/>
          <w:color w:val="000000"/>
          <w:kern w:val="0"/>
          <w:sz w:val="24"/>
        </w:rPr>
        <w:t>。</w:t>
      </w:r>
    </w:p>
    <w:p w:rsidR="005B594F" w:rsidRDefault="00343060">
      <w:pPr>
        <w:spacing w:line="360" w:lineRule="auto"/>
        <w:rPr>
          <w:color w:val="000000"/>
          <w:kern w:val="0"/>
          <w:sz w:val="24"/>
        </w:rPr>
      </w:pPr>
      <w:r>
        <w:rPr>
          <w:rFonts w:hint="eastAsia"/>
          <w:color w:val="000000"/>
          <w:kern w:val="0"/>
          <w:sz w:val="24"/>
        </w:rPr>
        <w:t>二、相关待遇：</w:t>
      </w:r>
    </w:p>
    <w:p w:rsidR="005B594F" w:rsidRDefault="00343060">
      <w:pPr>
        <w:spacing w:line="360" w:lineRule="auto"/>
        <w:ind w:firstLineChars="200" w:firstLine="480"/>
        <w:rPr>
          <w:rFonts w:hAnsi="宋体"/>
          <w:color w:val="000000"/>
          <w:kern w:val="0"/>
          <w:sz w:val="24"/>
        </w:rPr>
      </w:pPr>
      <w:r>
        <w:rPr>
          <w:color w:val="000000"/>
          <w:kern w:val="0"/>
          <w:sz w:val="24"/>
        </w:rPr>
        <w:t>1.</w:t>
      </w:r>
      <w:r>
        <w:rPr>
          <w:rFonts w:hAnsi="宋体" w:hint="eastAsia"/>
          <w:color w:val="000000"/>
          <w:kern w:val="0"/>
          <w:sz w:val="24"/>
        </w:rPr>
        <w:t>正式录用人员享受学校规定的薪资待遇。</w:t>
      </w:r>
    </w:p>
    <w:p w:rsidR="005B594F" w:rsidRDefault="00343060">
      <w:pPr>
        <w:spacing w:line="360" w:lineRule="auto"/>
        <w:ind w:firstLineChars="200" w:firstLine="480"/>
        <w:rPr>
          <w:color w:val="000000"/>
          <w:kern w:val="0"/>
          <w:sz w:val="24"/>
        </w:rPr>
      </w:pPr>
      <w:r>
        <w:rPr>
          <w:rFonts w:hAnsi="宋体"/>
          <w:color w:val="000000"/>
          <w:kern w:val="0"/>
          <w:sz w:val="24"/>
        </w:rPr>
        <w:t>2.</w:t>
      </w:r>
      <w:r>
        <w:rPr>
          <w:rFonts w:hAnsi="宋体" w:hint="eastAsia"/>
          <w:color w:val="000000"/>
          <w:kern w:val="0"/>
          <w:sz w:val="24"/>
        </w:rPr>
        <w:t>住房待遇：正式录用人员可申购配套商品房；考虑到临港政府配套商品房房源的不确定因素，在未取得房源期间，实行货币补贴的办法，每月核算，按年兑现，最长享受</w:t>
      </w:r>
      <w:r>
        <w:rPr>
          <w:color w:val="000000"/>
          <w:kern w:val="0"/>
          <w:sz w:val="24"/>
        </w:rPr>
        <w:t>20</w:t>
      </w:r>
      <w:r>
        <w:rPr>
          <w:rFonts w:hAnsi="宋体" w:hint="eastAsia"/>
          <w:color w:val="000000"/>
          <w:kern w:val="0"/>
          <w:sz w:val="24"/>
        </w:rPr>
        <w:t>年。详见后勤管理处网址</w:t>
      </w:r>
      <w:hyperlink r:id="rId15" w:history="1">
        <w:r>
          <w:rPr>
            <w:color w:val="000000"/>
            <w:kern w:val="0"/>
            <w:sz w:val="24"/>
          </w:rPr>
          <w:t>http://hqcy.shou.edu.cn/hqcy2005/</w:t>
        </w:r>
      </w:hyperlink>
      <w:r>
        <w:rPr>
          <w:rFonts w:hint="eastAsia"/>
        </w:rPr>
        <w:t>，</w:t>
      </w:r>
      <w:r>
        <w:rPr>
          <w:rFonts w:hAnsi="宋体" w:hint="eastAsia"/>
          <w:color w:val="000000"/>
          <w:kern w:val="0"/>
          <w:sz w:val="24"/>
        </w:rPr>
        <w:lastRenderedPageBreak/>
        <w:t>临港限价房有关介绍可登陆</w:t>
      </w:r>
      <w:r>
        <w:rPr>
          <w:color w:val="000000"/>
          <w:kern w:val="0"/>
          <w:sz w:val="24"/>
        </w:rPr>
        <w:t>http://sh.ihk.cn/news/b11d67.html</w:t>
      </w:r>
      <w:r>
        <w:rPr>
          <w:rFonts w:hAnsi="宋体" w:hint="eastAsia"/>
          <w:color w:val="000000"/>
          <w:kern w:val="0"/>
          <w:sz w:val="24"/>
        </w:rPr>
        <w:t>了解。</w:t>
      </w:r>
    </w:p>
    <w:p w:rsidR="005B594F" w:rsidRDefault="00343060">
      <w:pPr>
        <w:spacing w:line="360" w:lineRule="auto"/>
        <w:ind w:firstLineChars="200" w:firstLine="480"/>
        <w:rPr>
          <w:color w:val="000000"/>
          <w:kern w:val="0"/>
          <w:sz w:val="24"/>
        </w:rPr>
      </w:pPr>
      <w:r>
        <w:rPr>
          <w:color w:val="000000"/>
          <w:kern w:val="0"/>
          <w:sz w:val="24"/>
        </w:rPr>
        <w:t>3.</w:t>
      </w:r>
      <w:r>
        <w:rPr>
          <w:rFonts w:hAnsi="宋体" w:hint="eastAsia"/>
          <w:color w:val="000000"/>
          <w:kern w:val="0"/>
          <w:sz w:val="24"/>
        </w:rPr>
        <w:t>关于科研启动及培养：</w:t>
      </w:r>
    </w:p>
    <w:p w:rsidR="005B594F" w:rsidRDefault="00343060">
      <w:pPr>
        <w:spacing w:line="360" w:lineRule="auto"/>
        <w:ind w:firstLineChars="200" w:firstLine="480"/>
        <w:rPr>
          <w:color w:val="000000"/>
          <w:kern w:val="0"/>
          <w:sz w:val="24"/>
        </w:rPr>
      </w:pPr>
      <w:r>
        <w:rPr>
          <w:rFonts w:hAnsi="宋体" w:hint="eastAsia"/>
          <w:color w:val="000000"/>
          <w:kern w:val="0"/>
          <w:sz w:val="24"/>
        </w:rPr>
        <w:t>（</w:t>
      </w:r>
      <w:r>
        <w:rPr>
          <w:color w:val="000000"/>
          <w:kern w:val="0"/>
          <w:sz w:val="24"/>
        </w:rPr>
        <w:t>1</w:t>
      </w:r>
      <w:r>
        <w:rPr>
          <w:rFonts w:hAnsi="宋体" w:hint="eastAsia"/>
          <w:color w:val="000000"/>
          <w:kern w:val="0"/>
          <w:sz w:val="24"/>
        </w:rPr>
        <w:t>）学校提供博士科研启动费理工科</w:t>
      </w:r>
      <w:r>
        <w:rPr>
          <w:color w:val="000000"/>
          <w:kern w:val="0"/>
          <w:sz w:val="24"/>
        </w:rPr>
        <w:t>5</w:t>
      </w:r>
      <w:r>
        <w:rPr>
          <w:rFonts w:hAnsi="宋体" w:hint="eastAsia"/>
          <w:color w:val="000000"/>
          <w:kern w:val="0"/>
          <w:sz w:val="24"/>
        </w:rPr>
        <w:t>万元，文科</w:t>
      </w:r>
      <w:r>
        <w:rPr>
          <w:color w:val="000000"/>
          <w:kern w:val="0"/>
          <w:sz w:val="24"/>
        </w:rPr>
        <w:t>2</w:t>
      </w:r>
      <w:r>
        <w:rPr>
          <w:rFonts w:hAnsi="宋体" w:hint="eastAsia"/>
          <w:color w:val="000000"/>
          <w:kern w:val="0"/>
          <w:sz w:val="24"/>
        </w:rPr>
        <w:t>万元；符合条件的，可申请《上海海洋大学科技发展专项基金》，自然科学类每项</w:t>
      </w:r>
      <w:r>
        <w:rPr>
          <w:color w:val="000000"/>
          <w:kern w:val="0"/>
          <w:sz w:val="24"/>
        </w:rPr>
        <w:t>8-10</w:t>
      </w:r>
      <w:r>
        <w:rPr>
          <w:rFonts w:hAnsi="宋体" w:hint="eastAsia"/>
          <w:color w:val="000000"/>
          <w:kern w:val="0"/>
          <w:sz w:val="24"/>
        </w:rPr>
        <w:t>万元，人文社科类每项</w:t>
      </w:r>
      <w:r>
        <w:rPr>
          <w:color w:val="000000"/>
          <w:kern w:val="0"/>
          <w:sz w:val="24"/>
        </w:rPr>
        <w:t>2-5</w:t>
      </w:r>
      <w:r>
        <w:rPr>
          <w:rFonts w:hAnsi="宋体" w:hint="eastAsia"/>
          <w:color w:val="000000"/>
          <w:kern w:val="0"/>
          <w:sz w:val="24"/>
        </w:rPr>
        <w:t>万元；符合条件的，可申请上海市教委《高校青年教师培养资助计划》每项不超过</w:t>
      </w:r>
      <w:r>
        <w:rPr>
          <w:color w:val="000000"/>
          <w:kern w:val="0"/>
          <w:sz w:val="24"/>
        </w:rPr>
        <w:t>5</w:t>
      </w:r>
      <w:r>
        <w:rPr>
          <w:rFonts w:hAnsi="宋体" w:hint="eastAsia"/>
          <w:color w:val="000000"/>
          <w:kern w:val="0"/>
          <w:sz w:val="24"/>
        </w:rPr>
        <w:t>万元。</w:t>
      </w:r>
    </w:p>
    <w:p w:rsidR="005B594F" w:rsidRDefault="00343060">
      <w:pPr>
        <w:spacing w:line="360" w:lineRule="auto"/>
        <w:ind w:firstLineChars="200" w:firstLine="480"/>
        <w:rPr>
          <w:color w:val="000000"/>
          <w:kern w:val="0"/>
          <w:sz w:val="24"/>
        </w:rPr>
      </w:pPr>
      <w:r>
        <w:rPr>
          <w:rFonts w:hAnsi="宋体" w:hint="eastAsia"/>
          <w:color w:val="000000"/>
          <w:kern w:val="0"/>
          <w:sz w:val="24"/>
        </w:rPr>
        <w:t>（</w:t>
      </w:r>
      <w:r>
        <w:rPr>
          <w:color w:val="000000"/>
          <w:kern w:val="0"/>
          <w:sz w:val="24"/>
        </w:rPr>
        <w:t>2</w:t>
      </w:r>
      <w:r>
        <w:rPr>
          <w:rFonts w:hAnsi="宋体" w:hint="eastAsia"/>
          <w:color w:val="000000"/>
          <w:kern w:val="0"/>
          <w:sz w:val="24"/>
        </w:rPr>
        <w:t>）新进教师进校后可申请市教委资助的产学研践习项目，进校满</w:t>
      </w:r>
      <w:r>
        <w:rPr>
          <w:color w:val="000000"/>
          <w:kern w:val="0"/>
          <w:sz w:val="24"/>
        </w:rPr>
        <w:t>3</w:t>
      </w:r>
      <w:r>
        <w:rPr>
          <w:rFonts w:hAnsi="宋体" w:hint="eastAsia"/>
          <w:color w:val="000000"/>
          <w:kern w:val="0"/>
          <w:sz w:val="24"/>
        </w:rPr>
        <w:t>年可申请市教委资助的青年骨干教师国内访问学者计划和国外访学进修计划项目。</w:t>
      </w:r>
    </w:p>
    <w:p w:rsidR="005B594F" w:rsidRDefault="00343060">
      <w:pPr>
        <w:spacing w:line="360" w:lineRule="auto"/>
        <w:ind w:firstLineChars="200" w:firstLine="480"/>
        <w:rPr>
          <w:color w:val="000000"/>
          <w:kern w:val="0"/>
          <w:sz w:val="24"/>
        </w:rPr>
      </w:pPr>
      <w:r>
        <w:rPr>
          <w:rFonts w:hAnsi="宋体" w:hint="eastAsia"/>
          <w:color w:val="000000"/>
          <w:kern w:val="0"/>
          <w:sz w:val="24"/>
        </w:rPr>
        <w:t>（</w:t>
      </w:r>
      <w:r>
        <w:rPr>
          <w:color w:val="000000"/>
          <w:kern w:val="0"/>
          <w:sz w:val="24"/>
        </w:rPr>
        <w:t>3</w:t>
      </w:r>
      <w:r>
        <w:rPr>
          <w:rFonts w:hAnsi="宋体" w:hint="eastAsia"/>
          <w:color w:val="000000"/>
          <w:kern w:val="0"/>
          <w:sz w:val="24"/>
        </w:rPr>
        <w:t>）符合国家及市部级人才计划入选条件者，学校协助推荐申报国家千人计划、上海千人计划、上海高校东方学者特聘教授、上海浦江计划等人才项目。</w:t>
      </w:r>
    </w:p>
    <w:sectPr w:rsidR="005B594F" w:rsidSect="005B59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2BA" w:rsidRDefault="00A042BA" w:rsidP="005B594F">
      <w:r>
        <w:separator/>
      </w:r>
    </w:p>
  </w:endnote>
  <w:endnote w:type="continuationSeparator" w:id="1">
    <w:p w:rsidR="00A042BA" w:rsidRDefault="00A042BA" w:rsidP="005B5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4F" w:rsidRDefault="00BF3D22">
    <w:pPr>
      <w:pStyle w:val="a4"/>
      <w:framePr w:wrap="around" w:vAnchor="text" w:hAnchor="margin" w:xAlign="center" w:y="1"/>
      <w:rPr>
        <w:rStyle w:val="a6"/>
      </w:rPr>
    </w:pPr>
    <w:r>
      <w:rPr>
        <w:rStyle w:val="a6"/>
      </w:rPr>
      <w:fldChar w:fldCharType="begin"/>
    </w:r>
    <w:r w:rsidR="00343060">
      <w:rPr>
        <w:rStyle w:val="a6"/>
      </w:rPr>
      <w:instrText xml:space="preserve">PAGE  </w:instrText>
    </w:r>
    <w:r>
      <w:rPr>
        <w:rStyle w:val="a6"/>
      </w:rPr>
      <w:fldChar w:fldCharType="end"/>
    </w:r>
  </w:p>
  <w:p w:rsidR="005B594F" w:rsidRDefault="005B59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4F" w:rsidRDefault="00BF3D22">
    <w:pPr>
      <w:pStyle w:val="a4"/>
      <w:framePr w:wrap="around" w:vAnchor="text" w:hAnchor="margin" w:xAlign="center" w:y="1"/>
      <w:rPr>
        <w:rStyle w:val="a6"/>
      </w:rPr>
    </w:pPr>
    <w:r>
      <w:rPr>
        <w:rStyle w:val="a6"/>
      </w:rPr>
      <w:fldChar w:fldCharType="begin"/>
    </w:r>
    <w:r w:rsidR="00343060">
      <w:rPr>
        <w:rStyle w:val="a6"/>
      </w:rPr>
      <w:instrText xml:space="preserve">PAGE  </w:instrText>
    </w:r>
    <w:r>
      <w:rPr>
        <w:rStyle w:val="a6"/>
      </w:rPr>
      <w:fldChar w:fldCharType="separate"/>
    </w:r>
    <w:r w:rsidR="001A1E9E">
      <w:rPr>
        <w:rStyle w:val="a6"/>
        <w:noProof/>
      </w:rPr>
      <w:t>17</w:t>
    </w:r>
    <w:r>
      <w:rPr>
        <w:rStyle w:val="a6"/>
      </w:rPr>
      <w:fldChar w:fldCharType="end"/>
    </w:r>
  </w:p>
  <w:p w:rsidR="005B594F" w:rsidRDefault="005B59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2BA" w:rsidRDefault="00A042BA" w:rsidP="005B594F">
      <w:r>
        <w:separator/>
      </w:r>
    </w:p>
  </w:footnote>
  <w:footnote w:type="continuationSeparator" w:id="1">
    <w:p w:rsidR="00A042BA" w:rsidRDefault="00A042BA" w:rsidP="005B59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94F" w:rsidRDefault="005B594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67688"/>
    <w:multiLevelType w:val="multilevel"/>
    <w:tmpl w:val="58C67688"/>
    <w:lvl w:ilvl="0">
      <w:start w:val="1"/>
      <w:numFmt w:val="decimal"/>
      <w:lvlText w:val="%1."/>
      <w:lvlJc w:val="left"/>
      <w:pPr>
        <w:ind w:left="360" w:hanging="360"/>
      </w:pPr>
      <w:rPr>
        <w:rFonts w:hAnsi="Times New Roman"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D90"/>
    <w:rsid w:val="00010854"/>
    <w:rsid w:val="00013A00"/>
    <w:rsid w:val="00013EED"/>
    <w:rsid w:val="00014598"/>
    <w:rsid w:val="00016751"/>
    <w:rsid w:val="000204F8"/>
    <w:rsid w:val="00022B80"/>
    <w:rsid w:val="00024BDC"/>
    <w:rsid w:val="00026CEC"/>
    <w:rsid w:val="00034BAC"/>
    <w:rsid w:val="00035054"/>
    <w:rsid w:val="0003510D"/>
    <w:rsid w:val="000352F4"/>
    <w:rsid w:val="000502C6"/>
    <w:rsid w:val="0005180D"/>
    <w:rsid w:val="00052FCD"/>
    <w:rsid w:val="00053957"/>
    <w:rsid w:val="000710D1"/>
    <w:rsid w:val="0007756E"/>
    <w:rsid w:val="000825C6"/>
    <w:rsid w:val="0008389E"/>
    <w:rsid w:val="000A76FE"/>
    <w:rsid w:val="000B2C6A"/>
    <w:rsid w:val="000B3C81"/>
    <w:rsid w:val="000B4630"/>
    <w:rsid w:val="000C1567"/>
    <w:rsid w:val="000C4EFD"/>
    <w:rsid w:val="000C6161"/>
    <w:rsid w:val="000C6F1B"/>
    <w:rsid w:val="000D6182"/>
    <w:rsid w:val="000E2764"/>
    <w:rsid w:val="000E4C19"/>
    <w:rsid w:val="000F53B6"/>
    <w:rsid w:val="000F5E65"/>
    <w:rsid w:val="00105C13"/>
    <w:rsid w:val="00116CEF"/>
    <w:rsid w:val="001179DB"/>
    <w:rsid w:val="00120B7F"/>
    <w:rsid w:val="001401F9"/>
    <w:rsid w:val="0014681B"/>
    <w:rsid w:val="001471C4"/>
    <w:rsid w:val="001516D1"/>
    <w:rsid w:val="001523C1"/>
    <w:rsid w:val="001553A5"/>
    <w:rsid w:val="0016357D"/>
    <w:rsid w:val="001729CA"/>
    <w:rsid w:val="0017736B"/>
    <w:rsid w:val="0018288B"/>
    <w:rsid w:val="00182DDB"/>
    <w:rsid w:val="0019011D"/>
    <w:rsid w:val="00194261"/>
    <w:rsid w:val="00194CB7"/>
    <w:rsid w:val="001971BC"/>
    <w:rsid w:val="001972C2"/>
    <w:rsid w:val="001A1E9E"/>
    <w:rsid w:val="001A3BA1"/>
    <w:rsid w:val="001A5770"/>
    <w:rsid w:val="001C3BB6"/>
    <w:rsid w:val="001C5611"/>
    <w:rsid w:val="001D1B1B"/>
    <w:rsid w:val="001D3D0C"/>
    <w:rsid w:val="001E02F5"/>
    <w:rsid w:val="001E56B4"/>
    <w:rsid w:val="001F11A3"/>
    <w:rsid w:val="00200931"/>
    <w:rsid w:val="0020255E"/>
    <w:rsid w:val="002048D9"/>
    <w:rsid w:val="00233444"/>
    <w:rsid w:val="00244B68"/>
    <w:rsid w:val="00257559"/>
    <w:rsid w:val="00257973"/>
    <w:rsid w:val="00270E6A"/>
    <w:rsid w:val="00277933"/>
    <w:rsid w:val="002836B7"/>
    <w:rsid w:val="002973BA"/>
    <w:rsid w:val="002A3EFB"/>
    <w:rsid w:val="002A7A2D"/>
    <w:rsid w:val="002B5C3A"/>
    <w:rsid w:val="002B6D10"/>
    <w:rsid w:val="002C5BD6"/>
    <w:rsid w:val="002D2F63"/>
    <w:rsid w:val="002D461E"/>
    <w:rsid w:val="002D52B7"/>
    <w:rsid w:val="002E175B"/>
    <w:rsid w:val="002F133A"/>
    <w:rsid w:val="002F1EC9"/>
    <w:rsid w:val="002F53C3"/>
    <w:rsid w:val="002F7D6B"/>
    <w:rsid w:val="0030266D"/>
    <w:rsid w:val="0031347E"/>
    <w:rsid w:val="00314392"/>
    <w:rsid w:val="003150D8"/>
    <w:rsid w:val="00322D90"/>
    <w:rsid w:val="003262E8"/>
    <w:rsid w:val="00334C59"/>
    <w:rsid w:val="00335A5D"/>
    <w:rsid w:val="0033641B"/>
    <w:rsid w:val="003423AD"/>
    <w:rsid w:val="00343060"/>
    <w:rsid w:val="00352CEA"/>
    <w:rsid w:val="003554C1"/>
    <w:rsid w:val="00356B59"/>
    <w:rsid w:val="003649DA"/>
    <w:rsid w:val="00372547"/>
    <w:rsid w:val="0037267A"/>
    <w:rsid w:val="00390D1D"/>
    <w:rsid w:val="0039273C"/>
    <w:rsid w:val="00394876"/>
    <w:rsid w:val="003A1FAC"/>
    <w:rsid w:val="003C093B"/>
    <w:rsid w:val="003C0F0D"/>
    <w:rsid w:val="003C5DB0"/>
    <w:rsid w:val="003C5F4A"/>
    <w:rsid w:val="003D624F"/>
    <w:rsid w:val="003E0157"/>
    <w:rsid w:val="003E42CA"/>
    <w:rsid w:val="003F1633"/>
    <w:rsid w:val="003F17B9"/>
    <w:rsid w:val="003F326B"/>
    <w:rsid w:val="00410FB6"/>
    <w:rsid w:val="00424844"/>
    <w:rsid w:val="0042559A"/>
    <w:rsid w:val="004274EB"/>
    <w:rsid w:val="0044138D"/>
    <w:rsid w:val="00446ED5"/>
    <w:rsid w:val="00455846"/>
    <w:rsid w:val="00463750"/>
    <w:rsid w:val="00464F34"/>
    <w:rsid w:val="0047093E"/>
    <w:rsid w:val="00471CCE"/>
    <w:rsid w:val="00471F89"/>
    <w:rsid w:val="00473E0E"/>
    <w:rsid w:val="004742C9"/>
    <w:rsid w:val="0048111A"/>
    <w:rsid w:val="00484B54"/>
    <w:rsid w:val="004858EA"/>
    <w:rsid w:val="004874DE"/>
    <w:rsid w:val="00492F0B"/>
    <w:rsid w:val="004A7B5E"/>
    <w:rsid w:val="004B5032"/>
    <w:rsid w:val="004D2B16"/>
    <w:rsid w:val="004D58A3"/>
    <w:rsid w:val="004D5DDA"/>
    <w:rsid w:val="004E2E2E"/>
    <w:rsid w:val="004F546C"/>
    <w:rsid w:val="005004E2"/>
    <w:rsid w:val="00501043"/>
    <w:rsid w:val="005037D0"/>
    <w:rsid w:val="00516447"/>
    <w:rsid w:val="00516A1E"/>
    <w:rsid w:val="00521405"/>
    <w:rsid w:val="00521A13"/>
    <w:rsid w:val="005330EA"/>
    <w:rsid w:val="00542F11"/>
    <w:rsid w:val="00554FC5"/>
    <w:rsid w:val="005550B6"/>
    <w:rsid w:val="00572351"/>
    <w:rsid w:val="00574617"/>
    <w:rsid w:val="005746F0"/>
    <w:rsid w:val="0058100B"/>
    <w:rsid w:val="00584DA5"/>
    <w:rsid w:val="005906D3"/>
    <w:rsid w:val="00590974"/>
    <w:rsid w:val="005A4819"/>
    <w:rsid w:val="005A5CC1"/>
    <w:rsid w:val="005A6BCA"/>
    <w:rsid w:val="005B0D33"/>
    <w:rsid w:val="005B1894"/>
    <w:rsid w:val="005B2BE0"/>
    <w:rsid w:val="005B4667"/>
    <w:rsid w:val="005B594F"/>
    <w:rsid w:val="005C305F"/>
    <w:rsid w:val="005D0F6D"/>
    <w:rsid w:val="005D48D3"/>
    <w:rsid w:val="005D68DB"/>
    <w:rsid w:val="005D745C"/>
    <w:rsid w:val="005F2EDC"/>
    <w:rsid w:val="00606C78"/>
    <w:rsid w:val="00606E23"/>
    <w:rsid w:val="00607E29"/>
    <w:rsid w:val="0061054E"/>
    <w:rsid w:val="00615A41"/>
    <w:rsid w:val="006164CD"/>
    <w:rsid w:val="00616A83"/>
    <w:rsid w:val="00622D6C"/>
    <w:rsid w:val="006303A4"/>
    <w:rsid w:val="00630B66"/>
    <w:rsid w:val="006333ED"/>
    <w:rsid w:val="00634431"/>
    <w:rsid w:val="0064733E"/>
    <w:rsid w:val="00647E7C"/>
    <w:rsid w:val="00647F3F"/>
    <w:rsid w:val="00654184"/>
    <w:rsid w:val="0067044B"/>
    <w:rsid w:val="00670AED"/>
    <w:rsid w:val="006711E4"/>
    <w:rsid w:val="00677612"/>
    <w:rsid w:val="006862A3"/>
    <w:rsid w:val="00695A9B"/>
    <w:rsid w:val="00695E97"/>
    <w:rsid w:val="006B3A2E"/>
    <w:rsid w:val="006C4940"/>
    <w:rsid w:val="006C53BD"/>
    <w:rsid w:val="006C7B83"/>
    <w:rsid w:val="006D14FF"/>
    <w:rsid w:val="006D21FA"/>
    <w:rsid w:val="006D2C11"/>
    <w:rsid w:val="006D476C"/>
    <w:rsid w:val="006D7184"/>
    <w:rsid w:val="006D7416"/>
    <w:rsid w:val="006E13D9"/>
    <w:rsid w:val="006E1ECA"/>
    <w:rsid w:val="006E30A9"/>
    <w:rsid w:val="00703C89"/>
    <w:rsid w:val="00706B52"/>
    <w:rsid w:val="00712EED"/>
    <w:rsid w:val="007177CA"/>
    <w:rsid w:val="007225B1"/>
    <w:rsid w:val="00731E86"/>
    <w:rsid w:val="007339D9"/>
    <w:rsid w:val="007351ED"/>
    <w:rsid w:val="00736810"/>
    <w:rsid w:val="00743E40"/>
    <w:rsid w:val="007530F4"/>
    <w:rsid w:val="0075713E"/>
    <w:rsid w:val="00761DB2"/>
    <w:rsid w:val="007639BB"/>
    <w:rsid w:val="00773D80"/>
    <w:rsid w:val="00774B66"/>
    <w:rsid w:val="007768AC"/>
    <w:rsid w:val="00784C5D"/>
    <w:rsid w:val="00790B42"/>
    <w:rsid w:val="00794FCE"/>
    <w:rsid w:val="00796CA7"/>
    <w:rsid w:val="00797C26"/>
    <w:rsid w:val="007A24AA"/>
    <w:rsid w:val="007A2DA5"/>
    <w:rsid w:val="007B044E"/>
    <w:rsid w:val="007C04A7"/>
    <w:rsid w:val="007C5874"/>
    <w:rsid w:val="007E0028"/>
    <w:rsid w:val="007E5126"/>
    <w:rsid w:val="007E7441"/>
    <w:rsid w:val="007F3A98"/>
    <w:rsid w:val="00800689"/>
    <w:rsid w:val="00806FD3"/>
    <w:rsid w:val="00822AAD"/>
    <w:rsid w:val="0082630B"/>
    <w:rsid w:val="0083180D"/>
    <w:rsid w:val="008360EF"/>
    <w:rsid w:val="00850E5D"/>
    <w:rsid w:val="0085124B"/>
    <w:rsid w:val="00851880"/>
    <w:rsid w:val="00854C61"/>
    <w:rsid w:val="00863187"/>
    <w:rsid w:val="008639A8"/>
    <w:rsid w:val="008726B0"/>
    <w:rsid w:val="00876379"/>
    <w:rsid w:val="00883BB1"/>
    <w:rsid w:val="00884A67"/>
    <w:rsid w:val="00885014"/>
    <w:rsid w:val="00893C2A"/>
    <w:rsid w:val="00893E04"/>
    <w:rsid w:val="00893FF8"/>
    <w:rsid w:val="008A4980"/>
    <w:rsid w:val="008A6643"/>
    <w:rsid w:val="008A6AA3"/>
    <w:rsid w:val="008C213F"/>
    <w:rsid w:val="008C5055"/>
    <w:rsid w:val="008C65F1"/>
    <w:rsid w:val="008C7D90"/>
    <w:rsid w:val="008D159D"/>
    <w:rsid w:val="008D4605"/>
    <w:rsid w:val="008F072D"/>
    <w:rsid w:val="00905D75"/>
    <w:rsid w:val="0091451B"/>
    <w:rsid w:val="009209CF"/>
    <w:rsid w:val="00927410"/>
    <w:rsid w:val="00932B5D"/>
    <w:rsid w:val="00966666"/>
    <w:rsid w:val="00966DDC"/>
    <w:rsid w:val="00967E67"/>
    <w:rsid w:val="009716F1"/>
    <w:rsid w:val="00976B6A"/>
    <w:rsid w:val="00982EA5"/>
    <w:rsid w:val="00992DD6"/>
    <w:rsid w:val="00995C6F"/>
    <w:rsid w:val="009B3A0D"/>
    <w:rsid w:val="009C2AE0"/>
    <w:rsid w:val="009D6FED"/>
    <w:rsid w:val="009E5866"/>
    <w:rsid w:val="009E6F53"/>
    <w:rsid w:val="009F2538"/>
    <w:rsid w:val="009F3434"/>
    <w:rsid w:val="00A03746"/>
    <w:rsid w:val="00A03E17"/>
    <w:rsid w:val="00A042BA"/>
    <w:rsid w:val="00A05362"/>
    <w:rsid w:val="00A07023"/>
    <w:rsid w:val="00A0702F"/>
    <w:rsid w:val="00A10058"/>
    <w:rsid w:val="00A111FF"/>
    <w:rsid w:val="00A12484"/>
    <w:rsid w:val="00A15226"/>
    <w:rsid w:val="00A173F9"/>
    <w:rsid w:val="00A17E79"/>
    <w:rsid w:val="00A20BEE"/>
    <w:rsid w:val="00A43311"/>
    <w:rsid w:val="00A438E6"/>
    <w:rsid w:val="00A43CEB"/>
    <w:rsid w:val="00A5142F"/>
    <w:rsid w:val="00A51C0A"/>
    <w:rsid w:val="00A600FA"/>
    <w:rsid w:val="00A61E23"/>
    <w:rsid w:val="00A771F4"/>
    <w:rsid w:val="00A8048E"/>
    <w:rsid w:val="00A80B83"/>
    <w:rsid w:val="00A84EF0"/>
    <w:rsid w:val="00A95C4A"/>
    <w:rsid w:val="00AA1E4E"/>
    <w:rsid w:val="00AA3E2B"/>
    <w:rsid w:val="00AA55A3"/>
    <w:rsid w:val="00AB1022"/>
    <w:rsid w:val="00AC2D87"/>
    <w:rsid w:val="00AC44E1"/>
    <w:rsid w:val="00AD1D88"/>
    <w:rsid w:val="00AD6467"/>
    <w:rsid w:val="00AE5DC2"/>
    <w:rsid w:val="00AE6A6E"/>
    <w:rsid w:val="00AF76D2"/>
    <w:rsid w:val="00B02EB8"/>
    <w:rsid w:val="00B139FB"/>
    <w:rsid w:val="00B21006"/>
    <w:rsid w:val="00B32B00"/>
    <w:rsid w:val="00B330EB"/>
    <w:rsid w:val="00B35A43"/>
    <w:rsid w:val="00B51B59"/>
    <w:rsid w:val="00B537D6"/>
    <w:rsid w:val="00B6432B"/>
    <w:rsid w:val="00B7284B"/>
    <w:rsid w:val="00B74B99"/>
    <w:rsid w:val="00B8015A"/>
    <w:rsid w:val="00B8077A"/>
    <w:rsid w:val="00B81554"/>
    <w:rsid w:val="00B92F89"/>
    <w:rsid w:val="00BA02AF"/>
    <w:rsid w:val="00BB1038"/>
    <w:rsid w:val="00BB2B34"/>
    <w:rsid w:val="00BC09BA"/>
    <w:rsid w:val="00BC0A18"/>
    <w:rsid w:val="00BC4584"/>
    <w:rsid w:val="00BD00BD"/>
    <w:rsid w:val="00BD1FA1"/>
    <w:rsid w:val="00BF007E"/>
    <w:rsid w:val="00BF2487"/>
    <w:rsid w:val="00BF3D22"/>
    <w:rsid w:val="00BF5689"/>
    <w:rsid w:val="00BF6547"/>
    <w:rsid w:val="00C052B0"/>
    <w:rsid w:val="00C1259F"/>
    <w:rsid w:val="00C15DDA"/>
    <w:rsid w:val="00C1705B"/>
    <w:rsid w:val="00C20926"/>
    <w:rsid w:val="00C2124E"/>
    <w:rsid w:val="00C252BB"/>
    <w:rsid w:val="00C31998"/>
    <w:rsid w:val="00C337B2"/>
    <w:rsid w:val="00C33B62"/>
    <w:rsid w:val="00C42BE6"/>
    <w:rsid w:val="00C47F30"/>
    <w:rsid w:val="00C5218C"/>
    <w:rsid w:val="00C5368A"/>
    <w:rsid w:val="00C56447"/>
    <w:rsid w:val="00C57D43"/>
    <w:rsid w:val="00C6219F"/>
    <w:rsid w:val="00C66D46"/>
    <w:rsid w:val="00C75DDA"/>
    <w:rsid w:val="00C80EFD"/>
    <w:rsid w:val="00C94A5D"/>
    <w:rsid w:val="00CA5FDC"/>
    <w:rsid w:val="00CA6B69"/>
    <w:rsid w:val="00CB36C4"/>
    <w:rsid w:val="00CD2A72"/>
    <w:rsid w:val="00CD6D27"/>
    <w:rsid w:val="00CF0119"/>
    <w:rsid w:val="00CF34DA"/>
    <w:rsid w:val="00CF372B"/>
    <w:rsid w:val="00D22897"/>
    <w:rsid w:val="00D24AAB"/>
    <w:rsid w:val="00D332A8"/>
    <w:rsid w:val="00D4052A"/>
    <w:rsid w:val="00D430B6"/>
    <w:rsid w:val="00D54C1E"/>
    <w:rsid w:val="00D574CA"/>
    <w:rsid w:val="00D61F0C"/>
    <w:rsid w:val="00D659E2"/>
    <w:rsid w:val="00D8469C"/>
    <w:rsid w:val="00D8496B"/>
    <w:rsid w:val="00D90921"/>
    <w:rsid w:val="00D91767"/>
    <w:rsid w:val="00D91E6F"/>
    <w:rsid w:val="00D95C7E"/>
    <w:rsid w:val="00DA441C"/>
    <w:rsid w:val="00DA7AFA"/>
    <w:rsid w:val="00DB79C1"/>
    <w:rsid w:val="00DD082C"/>
    <w:rsid w:val="00DD3E33"/>
    <w:rsid w:val="00DE0F1B"/>
    <w:rsid w:val="00DE55A7"/>
    <w:rsid w:val="00DF10E8"/>
    <w:rsid w:val="00DF1FD4"/>
    <w:rsid w:val="00DF5292"/>
    <w:rsid w:val="00DF6CB9"/>
    <w:rsid w:val="00E01A0A"/>
    <w:rsid w:val="00E0458E"/>
    <w:rsid w:val="00E0662C"/>
    <w:rsid w:val="00E0798C"/>
    <w:rsid w:val="00E132DF"/>
    <w:rsid w:val="00E21487"/>
    <w:rsid w:val="00E23EAF"/>
    <w:rsid w:val="00E25FEB"/>
    <w:rsid w:val="00E42791"/>
    <w:rsid w:val="00E4559A"/>
    <w:rsid w:val="00E5520B"/>
    <w:rsid w:val="00E605DB"/>
    <w:rsid w:val="00E66E7C"/>
    <w:rsid w:val="00E76EF9"/>
    <w:rsid w:val="00E8062D"/>
    <w:rsid w:val="00E84CBB"/>
    <w:rsid w:val="00E85798"/>
    <w:rsid w:val="00EA0095"/>
    <w:rsid w:val="00EA00DD"/>
    <w:rsid w:val="00EA3936"/>
    <w:rsid w:val="00EB3666"/>
    <w:rsid w:val="00EB4A45"/>
    <w:rsid w:val="00EB4B3C"/>
    <w:rsid w:val="00EB5FD7"/>
    <w:rsid w:val="00EB6D00"/>
    <w:rsid w:val="00ED1071"/>
    <w:rsid w:val="00ED1087"/>
    <w:rsid w:val="00ED4653"/>
    <w:rsid w:val="00EE0754"/>
    <w:rsid w:val="00EE1354"/>
    <w:rsid w:val="00EE1406"/>
    <w:rsid w:val="00EE4C11"/>
    <w:rsid w:val="00EF17C3"/>
    <w:rsid w:val="00EF1979"/>
    <w:rsid w:val="00EF4E9C"/>
    <w:rsid w:val="00EF6991"/>
    <w:rsid w:val="00F04C69"/>
    <w:rsid w:val="00F05D01"/>
    <w:rsid w:val="00F23E60"/>
    <w:rsid w:val="00F24F6D"/>
    <w:rsid w:val="00F30942"/>
    <w:rsid w:val="00F370BE"/>
    <w:rsid w:val="00F475E8"/>
    <w:rsid w:val="00F545FE"/>
    <w:rsid w:val="00F62EEA"/>
    <w:rsid w:val="00F63210"/>
    <w:rsid w:val="00F66529"/>
    <w:rsid w:val="00F81178"/>
    <w:rsid w:val="00F818DC"/>
    <w:rsid w:val="00F82F68"/>
    <w:rsid w:val="00F83438"/>
    <w:rsid w:val="00F85D94"/>
    <w:rsid w:val="00F96CF3"/>
    <w:rsid w:val="00FA0B63"/>
    <w:rsid w:val="00FA17DC"/>
    <w:rsid w:val="00FB00BB"/>
    <w:rsid w:val="00FB378A"/>
    <w:rsid w:val="00FB4A55"/>
    <w:rsid w:val="00FB60DE"/>
    <w:rsid w:val="00FB68CE"/>
    <w:rsid w:val="00FC4301"/>
    <w:rsid w:val="00FD094F"/>
    <w:rsid w:val="00FD1697"/>
    <w:rsid w:val="00FE19C6"/>
    <w:rsid w:val="00FE4F19"/>
    <w:rsid w:val="00FF0219"/>
    <w:rsid w:val="02F6716B"/>
    <w:rsid w:val="03BD1133"/>
    <w:rsid w:val="06B70A90"/>
    <w:rsid w:val="0C082ECB"/>
    <w:rsid w:val="14214815"/>
    <w:rsid w:val="185916D6"/>
    <w:rsid w:val="19892FF3"/>
    <w:rsid w:val="1B604DF7"/>
    <w:rsid w:val="1E0D155D"/>
    <w:rsid w:val="1F5514F4"/>
    <w:rsid w:val="1FD848B2"/>
    <w:rsid w:val="20433F61"/>
    <w:rsid w:val="20DA2975"/>
    <w:rsid w:val="23CC2948"/>
    <w:rsid w:val="25533A48"/>
    <w:rsid w:val="29B45ADC"/>
    <w:rsid w:val="320F63B0"/>
    <w:rsid w:val="34951E38"/>
    <w:rsid w:val="350F7CF1"/>
    <w:rsid w:val="36EA1AA7"/>
    <w:rsid w:val="37C331AE"/>
    <w:rsid w:val="38E008DD"/>
    <w:rsid w:val="3B1C5C89"/>
    <w:rsid w:val="3C3F4AE6"/>
    <w:rsid w:val="3FD16F41"/>
    <w:rsid w:val="413D7498"/>
    <w:rsid w:val="4351587E"/>
    <w:rsid w:val="46012F69"/>
    <w:rsid w:val="48816480"/>
    <w:rsid w:val="490826BC"/>
    <w:rsid w:val="4CCA0089"/>
    <w:rsid w:val="514956BE"/>
    <w:rsid w:val="51B10565"/>
    <w:rsid w:val="52A56BA5"/>
    <w:rsid w:val="54171005"/>
    <w:rsid w:val="58641614"/>
    <w:rsid w:val="5BE14DCE"/>
    <w:rsid w:val="629645A1"/>
    <w:rsid w:val="63483071"/>
    <w:rsid w:val="680229AF"/>
    <w:rsid w:val="72FE5336"/>
    <w:rsid w:val="7351733F"/>
    <w:rsid w:val="73967394"/>
    <w:rsid w:val="755E3B9C"/>
    <w:rsid w:val="789E2D74"/>
    <w:rsid w:val="791F0D44"/>
    <w:rsid w:val="7A9244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5B594F"/>
    <w:rPr>
      <w:sz w:val="18"/>
      <w:szCs w:val="18"/>
    </w:rPr>
  </w:style>
  <w:style w:type="paragraph" w:styleId="a4">
    <w:name w:val="footer"/>
    <w:basedOn w:val="a"/>
    <w:link w:val="Char0"/>
    <w:uiPriority w:val="99"/>
    <w:rsid w:val="005B594F"/>
    <w:pPr>
      <w:tabs>
        <w:tab w:val="center" w:pos="4153"/>
        <w:tab w:val="right" w:pos="8306"/>
      </w:tabs>
      <w:snapToGrid w:val="0"/>
      <w:jc w:val="left"/>
    </w:pPr>
    <w:rPr>
      <w:sz w:val="18"/>
      <w:szCs w:val="18"/>
    </w:rPr>
  </w:style>
  <w:style w:type="paragraph" w:styleId="a5">
    <w:name w:val="header"/>
    <w:basedOn w:val="a"/>
    <w:link w:val="Char1"/>
    <w:uiPriority w:val="99"/>
    <w:rsid w:val="005B594F"/>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rsid w:val="005B594F"/>
    <w:rPr>
      <w:rFonts w:cs="Times New Roman"/>
    </w:rPr>
  </w:style>
  <w:style w:type="character" w:styleId="a7">
    <w:name w:val="Hyperlink"/>
    <w:basedOn w:val="a0"/>
    <w:uiPriority w:val="99"/>
    <w:rsid w:val="005B594F"/>
    <w:rPr>
      <w:rFonts w:cs="Times New Roman"/>
      <w:color w:val="0000FF"/>
      <w:u w:val="single"/>
    </w:rPr>
  </w:style>
  <w:style w:type="character" w:customStyle="1" w:styleId="Char">
    <w:name w:val="批注框文本 Char"/>
    <w:basedOn w:val="a0"/>
    <w:link w:val="a3"/>
    <w:uiPriority w:val="99"/>
    <w:semiHidden/>
    <w:locked/>
    <w:rsid w:val="005B594F"/>
    <w:rPr>
      <w:rFonts w:cs="Times New Roman"/>
      <w:sz w:val="18"/>
      <w:szCs w:val="18"/>
    </w:rPr>
  </w:style>
  <w:style w:type="character" w:customStyle="1" w:styleId="Char0">
    <w:name w:val="页脚 Char"/>
    <w:basedOn w:val="a0"/>
    <w:link w:val="a4"/>
    <w:uiPriority w:val="99"/>
    <w:locked/>
    <w:rsid w:val="005B594F"/>
    <w:rPr>
      <w:rFonts w:cs="Times New Roman"/>
      <w:kern w:val="2"/>
      <w:sz w:val="18"/>
    </w:rPr>
  </w:style>
  <w:style w:type="character" w:customStyle="1" w:styleId="Char1">
    <w:name w:val="页眉 Char"/>
    <w:basedOn w:val="a0"/>
    <w:link w:val="a5"/>
    <w:uiPriority w:val="99"/>
    <w:locked/>
    <w:rsid w:val="005B594F"/>
    <w:rPr>
      <w:rFonts w:cs="Times New Roman"/>
      <w:kern w:val="2"/>
      <w:sz w:val="18"/>
    </w:rPr>
  </w:style>
  <w:style w:type="character" w:customStyle="1" w:styleId="font11">
    <w:name w:val="font11"/>
    <w:basedOn w:val="a0"/>
    <w:uiPriority w:val="99"/>
    <w:rsid w:val="005B594F"/>
    <w:rPr>
      <w:rFonts w:ascii="Times New Roman" w:hAnsi="Times New Roman" w:cs="Times New Roman"/>
      <w:color w:val="000000"/>
      <w:sz w:val="18"/>
      <w:szCs w:val="18"/>
      <w:u w:val="none"/>
    </w:rPr>
  </w:style>
  <w:style w:type="character" w:customStyle="1" w:styleId="font21">
    <w:name w:val="font21"/>
    <w:basedOn w:val="a0"/>
    <w:uiPriority w:val="99"/>
    <w:rsid w:val="005B594F"/>
    <w:rPr>
      <w:rFonts w:ascii="宋体" w:eastAsia="宋体" w:hAnsi="宋体" w:cs="宋体"/>
      <w:color w:val="000000"/>
      <w:sz w:val="18"/>
      <w:szCs w:val="18"/>
      <w:u w:val="none"/>
    </w:rPr>
  </w:style>
  <w:style w:type="character" w:customStyle="1" w:styleId="font01">
    <w:name w:val="font01"/>
    <w:basedOn w:val="a0"/>
    <w:uiPriority w:val="99"/>
    <w:rsid w:val="005B594F"/>
    <w:rPr>
      <w:rFonts w:ascii="宋体" w:eastAsia="宋体" w:hAnsi="宋体" w:cs="宋体"/>
      <w:color w:val="000000"/>
      <w:sz w:val="18"/>
      <w:szCs w:val="18"/>
      <w:u w:val="none"/>
    </w:rPr>
  </w:style>
  <w:style w:type="character" w:customStyle="1" w:styleId="font31">
    <w:name w:val="font31"/>
    <w:basedOn w:val="a0"/>
    <w:uiPriority w:val="99"/>
    <w:rsid w:val="005B594F"/>
    <w:rPr>
      <w:rFonts w:ascii="宋体" w:eastAsia="宋体" w:hAnsi="宋体" w:cs="宋体"/>
      <w:color w:val="000000"/>
      <w:sz w:val="18"/>
      <w:szCs w:val="18"/>
      <w:u w:val="none"/>
    </w:rPr>
  </w:style>
  <w:style w:type="paragraph" w:customStyle="1" w:styleId="1">
    <w:name w:val="列出段落1"/>
    <w:basedOn w:val="a"/>
    <w:uiPriority w:val="99"/>
    <w:qFormat/>
    <w:rsid w:val="005B594F"/>
    <w:pPr>
      <w:ind w:firstLineChars="200" w:firstLine="420"/>
    </w:pPr>
  </w:style>
</w:styles>
</file>

<file path=word/webSettings.xml><?xml version="1.0" encoding="utf-8"?>
<w:webSettings xmlns:r="http://schemas.openxmlformats.org/officeDocument/2006/relationships" xmlns:w="http://schemas.openxmlformats.org/wordprocessingml/2006/main">
  <w:divs>
    <w:div w:id="181551851">
      <w:bodyDiv w:val="1"/>
      <w:marLeft w:val="0"/>
      <w:marRight w:val="0"/>
      <w:marTop w:val="0"/>
      <w:marBottom w:val="0"/>
      <w:divBdr>
        <w:top w:val="none" w:sz="0" w:space="0" w:color="auto"/>
        <w:left w:val="none" w:sz="0" w:space="0" w:color="auto"/>
        <w:bottom w:val="none" w:sz="0" w:space="0" w:color="auto"/>
        <w:right w:val="none" w:sz="0" w:space="0" w:color="auto"/>
      </w:divBdr>
    </w:div>
    <w:div w:id="1593776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hqcy.shou.edu.cn/hqcy2005/"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ho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A924039C-08DE-4D72-87DB-716D87C13B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2728</Words>
  <Characters>15551</Characters>
  <Application>Microsoft Office Word</Application>
  <DocSecurity>0</DocSecurity>
  <Lines>129</Lines>
  <Paragraphs>36</Paragraphs>
  <ScaleCrop>false</ScaleCrop>
  <Company>Lenovo</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2014年教师岗位招聘计划</dc:title>
  <dc:creator>微软用户</dc:creator>
  <cp:lastModifiedBy>lenovo</cp:lastModifiedBy>
  <cp:revision>311</cp:revision>
  <cp:lastPrinted>2014-12-23T07:40:00Z</cp:lastPrinted>
  <dcterms:created xsi:type="dcterms:W3CDTF">2014-12-23T07:39:00Z</dcterms:created>
  <dcterms:modified xsi:type="dcterms:W3CDTF">2015-12-24T01:15:00Z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